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00" w:rsidRPr="002D24A5" w:rsidRDefault="00AF6D00" w:rsidP="00AF6D00">
      <w:pPr>
        <w:pStyle w:val="a9"/>
        <w:jc w:val="center"/>
        <w:rPr>
          <w:sz w:val="22"/>
          <w:szCs w:val="22"/>
        </w:rPr>
      </w:pPr>
      <w:r w:rsidRPr="002D24A5">
        <w:rPr>
          <w:sz w:val="22"/>
          <w:szCs w:val="22"/>
        </w:rPr>
        <w:t>ДЕПАРТАМЕНТ ОБРАЗОВАНИЯ ГОРОДА МОСКВЫ</w:t>
      </w:r>
    </w:p>
    <w:p w:rsidR="00AF6D00" w:rsidRPr="002D24A5" w:rsidRDefault="00AF6D00" w:rsidP="00AF6D00">
      <w:pPr>
        <w:pStyle w:val="a9"/>
        <w:jc w:val="center"/>
        <w:rPr>
          <w:bCs/>
          <w:caps/>
          <w:sz w:val="22"/>
          <w:szCs w:val="22"/>
        </w:rPr>
      </w:pPr>
      <w:r w:rsidRPr="002D24A5">
        <w:rPr>
          <w:bCs/>
          <w:sz w:val="22"/>
          <w:szCs w:val="22"/>
        </w:rPr>
        <w:t xml:space="preserve">ГОСУДАРСТВЕННОЕ БЮДЖЕТНОЕ </w:t>
      </w:r>
      <w:r w:rsidRPr="002D24A5">
        <w:rPr>
          <w:bCs/>
          <w:caps/>
          <w:sz w:val="22"/>
          <w:szCs w:val="22"/>
        </w:rPr>
        <w:t xml:space="preserve">профессиональное </w:t>
      </w:r>
    </w:p>
    <w:p w:rsidR="00AF6D00" w:rsidRPr="002D24A5" w:rsidRDefault="00AF6D00" w:rsidP="00AF6D00">
      <w:pPr>
        <w:pStyle w:val="a9"/>
        <w:jc w:val="center"/>
        <w:rPr>
          <w:sz w:val="22"/>
          <w:szCs w:val="22"/>
        </w:rPr>
      </w:pPr>
      <w:r w:rsidRPr="002D24A5">
        <w:rPr>
          <w:bCs/>
          <w:sz w:val="22"/>
          <w:szCs w:val="22"/>
        </w:rPr>
        <w:t>ОБРАЗОВАТЕЛЬНОЕ УЧРЕЖДЕНИЕ</w:t>
      </w:r>
    </w:p>
    <w:p w:rsidR="00AF6D00" w:rsidRPr="002D24A5" w:rsidRDefault="00AF6D00" w:rsidP="00AF6D00">
      <w:pPr>
        <w:pStyle w:val="a9"/>
        <w:jc w:val="center"/>
        <w:rPr>
          <w:bCs/>
          <w:sz w:val="22"/>
          <w:szCs w:val="22"/>
        </w:rPr>
      </w:pPr>
      <w:r w:rsidRPr="002D24A5">
        <w:rPr>
          <w:sz w:val="22"/>
          <w:szCs w:val="22"/>
        </w:rPr>
        <w:t xml:space="preserve">ПЕДАГОГИЧЕСКИЙ КОЛЛЕДЖ № </w:t>
      </w:r>
      <w:r w:rsidR="00E5038D">
        <w:rPr>
          <w:sz w:val="22"/>
          <w:szCs w:val="22"/>
        </w:rPr>
        <w:t>10</w:t>
      </w:r>
    </w:p>
    <w:p w:rsidR="00AF6D00" w:rsidRPr="002D24A5" w:rsidRDefault="00AF6D00" w:rsidP="00AF6D00">
      <w:pPr>
        <w:pStyle w:val="a9"/>
        <w:jc w:val="center"/>
        <w:rPr>
          <w:sz w:val="22"/>
          <w:szCs w:val="22"/>
        </w:rPr>
      </w:pPr>
      <w:r w:rsidRPr="002D24A5">
        <w:rPr>
          <w:bCs/>
          <w:sz w:val="22"/>
          <w:szCs w:val="22"/>
        </w:rPr>
        <w:t xml:space="preserve">(ГБПОУ ПК № </w:t>
      </w:r>
      <w:r w:rsidR="00E5038D">
        <w:rPr>
          <w:bCs/>
          <w:sz w:val="22"/>
          <w:szCs w:val="22"/>
        </w:rPr>
        <w:t>10</w:t>
      </w:r>
      <w:r w:rsidRPr="002D24A5">
        <w:rPr>
          <w:bCs/>
          <w:sz w:val="22"/>
          <w:szCs w:val="22"/>
        </w:rPr>
        <w:t>)</w:t>
      </w:r>
    </w:p>
    <w:p w:rsidR="00AF6D00" w:rsidRPr="00172627" w:rsidRDefault="00AF6D00" w:rsidP="00AF6D0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6011D" w:rsidRDefault="0046011D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6011D" w:rsidRDefault="0046011D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6011D" w:rsidRPr="00994998" w:rsidRDefault="0046011D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2384C" w:rsidRDefault="00AF6D00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aps/>
          <w:color w:val="000000"/>
          <w:sz w:val="40"/>
          <w:szCs w:val="40"/>
          <w:lang w:eastAsia="ru-RU"/>
        </w:rPr>
      </w:pPr>
      <w:r w:rsidRPr="00AF6D00">
        <w:rPr>
          <w:rFonts w:eastAsia="Times New Roman" w:cs="Times New Roman"/>
          <w:b/>
          <w:bCs/>
          <w:caps/>
          <w:color w:val="000000"/>
          <w:sz w:val="40"/>
          <w:szCs w:val="40"/>
          <w:lang w:eastAsia="ru-RU"/>
        </w:rPr>
        <w:t>Рабочая программа</w:t>
      </w:r>
    </w:p>
    <w:p w:rsidR="00AF6D00" w:rsidRPr="00AF6D00" w:rsidRDefault="00AF6D00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aps/>
          <w:color w:val="000000"/>
          <w:sz w:val="40"/>
          <w:szCs w:val="40"/>
          <w:lang w:eastAsia="ru-RU"/>
        </w:rPr>
      </w:pPr>
    </w:p>
    <w:p w:rsidR="00AF6D00" w:rsidRDefault="009339AE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Дополнительн</w:t>
      </w:r>
      <w:r w:rsidR="00A64E2E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о</w:t>
      </w:r>
      <w:r w:rsidR="00AF6D00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го</w:t>
      </w:r>
      <w:r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образовательн</w:t>
      </w:r>
      <w:r w:rsidR="00AF6D00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ия</w:t>
      </w:r>
      <w:r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9339AE" w:rsidRPr="0046011D" w:rsidRDefault="00AF6D00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по </w:t>
      </w:r>
      <w:r w:rsidR="009339AE"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программ</w:t>
      </w:r>
      <w:r w:rsidR="00A64E2E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е</w:t>
      </w:r>
    </w:p>
    <w:p w:rsidR="009339AE" w:rsidRPr="0046011D" w:rsidRDefault="009339AE" w:rsidP="00AF6D00">
      <w:pPr>
        <w:shd w:val="clear" w:color="auto" w:fill="FFFFFF"/>
        <w:spacing w:after="0" w:line="360" w:lineRule="auto"/>
        <w:jc w:val="center"/>
        <w:rPr>
          <w:rFonts w:eastAsia="Times New Roman" w:cs="Times New Roman"/>
          <w:caps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«</w:t>
      </w:r>
      <w:r w:rsidR="00AF6D00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Робототехник</w:t>
      </w:r>
      <w:r w:rsidR="00173698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А</w:t>
      </w:r>
      <w:r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»</w:t>
      </w:r>
    </w:p>
    <w:p w:rsidR="009339AE" w:rsidRPr="0046011D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aps/>
          <w:color w:val="000000"/>
          <w:sz w:val="28"/>
          <w:szCs w:val="28"/>
          <w:lang w:eastAsia="ru-RU"/>
        </w:rPr>
      </w:pPr>
    </w:p>
    <w:p w:rsidR="0046011D" w:rsidRDefault="0046011D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46011D" w:rsidRDefault="0046011D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339AE" w:rsidRPr="0046011D" w:rsidRDefault="009339AE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caps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возраст детей </w:t>
      </w:r>
      <w:r w:rsidR="00AF6D00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7</w:t>
      </w:r>
      <w:r w:rsidR="001A5FDA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-11</w:t>
      </w:r>
      <w:r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лет,</w:t>
      </w:r>
    </w:p>
    <w:p w:rsidR="009339AE" w:rsidRPr="0046011D" w:rsidRDefault="009339AE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caps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срок реализации 1 год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9339AE" w:rsidRDefault="009339AE" w:rsidP="00A2384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A2384C" w:rsidRDefault="00A2384C" w:rsidP="00A2384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2384C" w:rsidRDefault="00A2384C" w:rsidP="00A2384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2384C" w:rsidRPr="00994998" w:rsidRDefault="00A2384C" w:rsidP="00A2384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39AE" w:rsidRPr="00994998" w:rsidRDefault="009339AE" w:rsidP="0046011D">
      <w:pPr>
        <w:shd w:val="clear" w:color="auto" w:fill="FFFFFF"/>
        <w:spacing w:after="0" w:line="360" w:lineRule="auto"/>
        <w:ind w:firstLine="4395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73698" w:rsidRDefault="009339AE" w:rsidP="0046011D">
      <w:pPr>
        <w:shd w:val="clear" w:color="auto" w:fill="FFFFFF"/>
        <w:spacing w:after="0" w:line="360" w:lineRule="auto"/>
        <w:ind w:firstLine="439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173698" w:rsidRDefault="00173698" w:rsidP="0046011D">
      <w:pPr>
        <w:shd w:val="clear" w:color="auto" w:fill="FFFFFF"/>
        <w:spacing w:after="0" w:line="360" w:lineRule="auto"/>
        <w:ind w:firstLine="439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73698" w:rsidRDefault="00173698" w:rsidP="0046011D">
      <w:pPr>
        <w:shd w:val="clear" w:color="auto" w:fill="FFFFFF"/>
        <w:spacing w:after="0" w:line="360" w:lineRule="auto"/>
        <w:ind w:firstLine="439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39AE" w:rsidRDefault="0046011D" w:rsidP="00173698">
      <w:pPr>
        <w:shd w:val="clear" w:color="auto" w:fill="FFFFFF"/>
        <w:spacing w:after="0" w:line="360" w:lineRule="auto"/>
        <w:ind w:firstLine="4395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Москва, 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201</w:t>
      </w:r>
      <w:r w:rsidR="00E5038D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:rsidR="00173698" w:rsidRDefault="00173698" w:rsidP="0046011D">
      <w:pPr>
        <w:shd w:val="clear" w:color="auto" w:fill="FFFFFF"/>
        <w:spacing w:after="0" w:line="360" w:lineRule="auto"/>
        <w:ind w:firstLine="439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73698" w:rsidRDefault="00173698" w:rsidP="0046011D">
      <w:pPr>
        <w:shd w:val="clear" w:color="auto" w:fill="FFFFFF"/>
        <w:spacing w:after="0" w:line="360" w:lineRule="auto"/>
        <w:ind w:firstLine="439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73698" w:rsidRDefault="00173698" w:rsidP="0046011D">
      <w:pPr>
        <w:shd w:val="clear" w:color="auto" w:fill="FFFFFF"/>
        <w:spacing w:after="0" w:line="360" w:lineRule="auto"/>
        <w:ind w:firstLine="439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8421"/>
        <w:tblOverlap w:val="never"/>
        <w:tblW w:w="97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494"/>
      </w:tblGrid>
      <w:tr w:rsidR="00173698" w:rsidTr="00AA033D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rPr>
                <w:rFonts w:cs="Times New Roman"/>
                <w:caps/>
                <w:color w:val="auto"/>
                <w:sz w:val="28"/>
                <w:szCs w:val="28"/>
              </w:rPr>
            </w:pPr>
          </w:p>
          <w:p w:rsidR="00173698" w:rsidRDefault="00173698" w:rsidP="00AA033D">
            <w:pPr>
              <w:pStyle w:val="ab"/>
              <w:spacing w:after="0" w:line="100" w:lineRule="atLeast"/>
              <w:rPr>
                <w:rFonts w:cs="Times New Roman"/>
                <w:caps/>
                <w:color w:val="auto"/>
                <w:sz w:val="28"/>
                <w:szCs w:val="28"/>
              </w:rPr>
            </w:pP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173698" w:rsidRDefault="00173698" w:rsidP="00AA033D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173698" w:rsidRPr="00DB5321" w:rsidRDefault="00173698" w:rsidP="00173698">
            <w:pPr>
              <w:pStyle w:val="Style31"/>
              <w:widowControl/>
              <w:ind w:firstLine="0"/>
              <w:jc w:val="both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Разработана на основе примерной программы по </w:t>
            </w:r>
            <w:r>
              <w:rPr>
                <w:sz w:val="28"/>
                <w:szCs w:val="28"/>
              </w:rPr>
              <w:t>Робототехнике</w:t>
            </w: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</w:rPr>
            </w:pP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</w:t>
            </w: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73698" w:rsidTr="00173698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73698" w:rsidTr="00173698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i/>
                <w:color w:val="auto"/>
              </w:rPr>
            </w:pP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98" w:rsidRDefault="00173698" w:rsidP="00AA033D">
            <w:pPr>
              <w:pStyle w:val="ab"/>
              <w:spacing w:after="0" w:line="100" w:lineRule="atLeast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Заместитель директора </w:t>
            </w: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_______________/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Мазилина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М.В./</w:t>
            </w: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cs="Times New Roman"/>
                <w:i/>
                <w:color w:val="auto"/>
              </w:rPr>
              <w:t>подпись            ФИО</w:t>
            </w:r>
          </w:p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«29»августа 2019 г.</w:t>
            </w:r>
          </w:p>
        </w:tc>
      </w:tr>
      <w:tr w:rsidR="00173698" w:rsidTr="00AA033D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73698" w:rsidTr="00AA033D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73698" w:rsidTr="00AA033D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73698" w:rsidTr="00AA033D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173698" w:rsidTr="00AA033D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173698" w:rsidTr="00AA033D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98" w:rsidRDefault="00173698" w:rsidP="00AA033D">
            <w:pPr>
              <w:pStyle w:val="ab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173698" w:rsidRDefault="00173698" w:rsidP="00173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Составитель (автор)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Марчук Алла Евгеньевна преподаватель </w:t>
      </w:r>
    </w:p>
    <w:p w:rsidR="00173698" w:rsidRDefault="00173698" w:rsidP="00173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3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ГБПОУ ПК №10</w:t>
      </w:r>
    </w:p>
    <w:p w:rsidR="00173698" w:rsidRDefault="00173698" w:rsidP="00173698">
      <w:pPr>
        <w:spacing w:after="0"/>
        <w:jc w:val="center"/>
        <w:rPr>
          <w:szCs w:val="24"/>
        </w:rPr>
      </w:pPr>
    </w:p>
    <w:p w:rsidR="00173698" w:rsidRPr="00994998" w:rsidRDefault="00173698" w:rsidP="0046011D">
      <w:pPr>
        <w:shd w:val="clear" w:color="auto" w:fill="FFFFFF"/>
        <w:spacing w:after="0" w:line="360" w:lineRule="auto"/>
        <w:ind w:firstLine="439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6011D" w:rsidRDefault="0046011D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sectPr w:rsidR="0046011D" w:rsidSect="00CE49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39AE" w:rsidRPr="0046011D" w:rsidRDefault="009339AE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339AE" w:rsidRPr="00994998" w:rsidRDefault="009339AE" w:rsidP="0046011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Одной из приоритетных задач современной школы является создание необходимых и полноценных условий для личностного развития каждого ребенка, формирования активной жизненной позиции. Ведущее место занимают такие формы самостоятельной работы учащихся, которые основаны не только на применении полученных знаний и умений, но и на получение на их основе новых.</w:t>
      </w:r>
    </w:p>
    <w:p w:rsidR="009339AE" w:rsidRPr="00994998" w:rsidRDefault="009339AE" w:rsidP="0046011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Образовательные конструкторы LEGO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1A5FDA" w:rsidRP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течение всей будущей жизни.</w:t>
      </w:r>
      <w:r w:rsidR="00A238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9AE" w:rsidRPr="00994998" w:rsidRDefault="009339AE" w:rsidP="0046011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9339AE" w:rsidRPr="00994998" w:rsidRDefault="009339AE" w:rsidP="0046011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начальной школе не готовят инженеров, технологов и других специалистов, соответственно робототехника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в начальной школе это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навыки и умения.</w:t>
      </w:r>
    </w:p>
    <w:p w:rsidR="009339AE" w:rsidRPr="00994998" w:rsidRDefault="009339AE" w:rsidP="0046011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истории до математики и естественных наук.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занятия опираются на естественный интерес к разработке и постройке различных механизмов. Одновременно занятия </w:t>
      </w:r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LEGO WEDO </w:t>
      </w:r>
      <w:proofErr w:type="gramStart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>2.0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238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A238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работа в компьютерной программе </w:t>
      </w:r>
      <w:r w:rsidR="001A5FDA">
        <w:rPr>
          <w:rFonts w:eastAsia="Times New Roman" w:cs="Times New Roman"/>
          <w:color w:val="000000"/>
          <w:sz w:val="28"/>
          <w:szCs w:val="28"/>
          <w:lang w:val="en-US" w:eastAsia="ru-RU"/>
        </w:rPr>
        <w:t>Scratch</w:t>
      </w:r>
      <w:r w:rsidR="001A5FDA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детей среды программирования.</w:t>
      </w:r>
    </w:p>
    <w:p w:rsidR="009339AE" w:rsidRPr="00994998" w:rsidRDefault="009339AE" w:rsidP="0046011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реализации программы, данный курс обеспечен наборами-лабораториями </w:t>
      </w:r>
      <w:proofErr w:type="spellStart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серии Образование "Конструирование первых роботов" (Артикул: </w:t>
      </w:r>
      <w:proofErr w:type="gramStart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45</w:t>
      </w:r>
      <w:r w:rsidR="0017369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00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F15A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Название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™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Robotics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Construction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Set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 выпуска: 20</w:t>
      </w:r>
      <w:r w:rsidR="00A2384C">
        <w:rPr>
          <w:rFonts w:eastAsia="Times New Roman" w:cs="Times New Roman"/>
          <w:color w:val="000000"/>
          <w:sz w:val="28"/>
          <w:szCs w:val="28"/>
          <w:lang w:eastAsia="ru-RU"/>
        </w:rPr>
        <w:t>15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LEGO®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™ (LEGO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), </w:t>
      </w:r>
      <w:r w:rsidR="00A238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программным обеспечением </w:t>
      </w:r>
      <w:r w:rsidR="001A5FDA">
        <w:rPr>
          <w:rFonts w:eastAsia="Times New Roman" w:cs="Times New Roman"/>
          <w:color w:val="000000"/>
          <w:sz w:val="28"/>
          <w:szCs w:val="28"/>
          <w:lang w:val="en-US" w:eastAsia="ru-RU"/>
        </w:rPr>
        <w:t>Scratch</w:t>
      </w:r>
      <w:r w:rsidR="00A238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компьютерами, принтером, сканером, видео оборудованием.</w:t>
      </w:r>
    </w:p>
    <w:p w:rsidR="009339AE" w:rsidRPr="00994998" w:rsidRDefault="009339AE" w:rsidP="004601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Актуальность данной программы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 состоит в том, что робототехника представляет обучающимся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9339AE" w:rsidRPr="00994998" w:rsidRDefault="00F15560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Реализация этой программы в рамках начальной школы помогает развитию коммуникативных навыков обучающихся за счет активного взаимодействия детей в ходе </w:t>
      </w:r>
      <w:proofErr w:type="gram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групповой  проектной</w:t>
      </w:r>
      <w:proofErr w:type="gramEnd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    деятельности.</w:t>
      </w:r>
    </w:p>
    <w:p w:rsidR="009339AE" w:rsidRPr="0046011D" w:rsidRDefault="0046011D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ab/>
      </w:r>
      <w:r w:rsidR="009339AE" w:rsidRPr="0046011D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Цели программы:</w:t>
      </w:r>
    </w:p>
    <w:p w:rsidR="009339AE" w:rsidRPr="00994998" w:rsidRDefault="009339AE" w:rsidP="00EF2699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Развитие навыков конструирования, моделирования, элементарного программирования;</w:t>
      </w:r>
    </w:p>
    <w:p w:rsidR="009339AE" w:rsidRPr="00994998" w:rsidRDefault="009339AE" w:rsidP="00EF2699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у учащихся целостного представления об окружающем мире.</w:t>
      </w:r>
    </w:p>
    <w:p w:rsidR="009339AE" w:rsidRPr="00994998" w:rsidRDefault="009339AE" w:rsidP="00EF2699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Развитие способности творчески подходить к проблемным ситуациям.</w:t>
      </w:r>
    </w:p>
    <w:p w:rsidR="009339AE" w:rsidRPr="0046011D" w:rsidRDefault="0046011D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9339AE" w:rsidRPr="0046011D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Задачи программы:</w:t>
      </w:r>
    </w:p>
    <w:p w:rsidR="009339AE" w:rsidRPr="0046011D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Образовательные:</w:t>
      </w:r>
    </w:p>
    <w:p w:rsidR="009339AE" w:rsidRPr="0046011D" w:rsidRDefault="009339AE" w:rsidP="00EF2699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умений и навыков конструирования,</w:t>
      </w:r>
    </w:p>
    <w:p w:rsidR="009339AE" w:rsidRPr="0046011D" w:rsidRDefault="009339AE" w:rsidP="00EF2699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приобретение опыта при решении </w:t>
      </w:r>
      <w:proofErr w:type="gramStart"/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конструкторских  задач</w:t>
      </w:r>
      <w:proofErr w:type="gramEnd"/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механике, знакомство и освоение  программирования в компьютерной среде моделирования LEGO WE DO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="00A238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="001A5FDA">
        <w:rPr>
          <w:rFonts w:eastAsia="Times New Roman" w:cs="Times New Roman"/>
          <w:color w:val="000000"/>
          <w:sz w:val="28"/>
          <w:szCs w:val="28"/>
          <w:lang w:val="en-US" w:eastAsia="ru-RU"/>
        </w:rPr>
        <w:t>Scratch</w:t>
      </w:r>
    </w:p>
    <w:p w:rsidR="009339AE" w:rsidRPr="0046011D" w:rsidRDefault="009339AE" w:rsidP="00EF2699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умения достаточно самостоятельно решать технические задачи в процессе конструирования моделей</w:t>
      </w:r>
    </w:p>
    <w:p w:rsidR="009339AE" w:rsidRPr="0046011D" w:rsidRDefault="009339AE" w:rsidP="00EF2699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обучение основам конструирования и программирования</w:t>
      </w:r>
    </w:p>
    <w:p w:rsidR="009339AE" w:rsidRPr="0046011D" w:rsidRDefault="009339AE" w:rsidP="00EF2699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стимулирование мотивации учащихся к получению знаний, помогать формировать </w:t>
      </w:r>
      <w:proofErr w:type="gramStart"/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творческую  личность</w:t>
      </w:r>
      <w:proofErr w:type="gramEnd"/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ребенка</w:t>
      </w:r>
    </w:p>
    <w:p w:rsidR="009339AE" w:rsidRPr="0046011D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Развивающие: </w:t>
      </w:r>
    </w:p>
    <w:p w:rsidR="009339AE" w:rsidRPr="0046011D" w:rsidRDefault="009339AE" w:rsidP="00EF2699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творческой </w:t>
      </w:r>
      <w:proofErr w:type="gramStart"/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активности,  самостоятельности</w:t>
      </w:r>
      <w:proofErr w:type="gramEnd"/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принятии решений в различных ситуациях;</w:t>
      </w:r>
    </w:p>
    <w:p w:rsidR="009339AE" w:rsidRPr="0046011D" w:rsidRDefault="009339AE" w:rsidP="00EF2699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развитию интереса к технике, конструированию, программированию, высоким технологиям;</w:t>
      </w:r>
    </w:p>
    <w:p w:rsidR="009339AE" w:rsidRPr="0046011D" w:rsidRDefault="009339AE" w:rsidP="00EF2699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развитие внимания, памяти, воображения, мышления (логического, творческого);</w:t>
      </w:r>
    </w:p>
    <w:p w:rsidR="009339AE" w:rsidRPr="0046011D" w:rsidRDefault="009339AE" w:rsidP="00EF2699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умения излагать мысли в четкой логической последовательности;</w:t>
      </w:r>
    </w:p>
    <w:p w:rsidR="009339AE" w:rsidRPr="0046011D" w:rsidRDefault="009339AE" w:rsidP="00EF2699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развитие конструкторских, инженерных и вычислительных навыков;</w:t>
      </w:r>
    </w:p>
    <w:p w:rsidR="009339AE" w:rsidRPr="0046011D" w:rsidRDefault="009339AE" w:rsidP="00EF2699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развитие мелкой моторики.</w:t>
      </w:r>
    </w:p>
    <w:p w:rsidR="009339AE" w:rsidRPr="00994998" w:rsidRDefault="009339AE" w:rsidP="00994998">
      <w:pPr>
        <w:shd w:val="clear" w:color="auto" w:fill="FFFFFF"/>
        <w:spacing w:after="0" w:line="360" w:lineRule="auto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Воспитательные:</w:t>
      </w:r>
    </w:p>
    <w:p w:rsidR="009339AE" w:rsidRPr="0046011D" w:rsidRDefault="009339AE" w:rsidP="00EF2699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качества творческой личности с активной жизненной</w:t>
      </w: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br/>
        <w:t>позицией;</w:t>
      </w:r>
    </w:p>
    <w:p w:rsidR="009339AE" w:rsidRPr="0046011D" w:rsidRDefault="009339AE" w:rsidP="00EF2699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гармонично развитую, общественно активную личность, сочетающую в себе духовное богатство, моральную чистоту и физиологическое совершенство</w:t>
      </w:r>
    </w:p>
    <w:p w:rsidR="009339AE" w:rsidRPr="0046011D" w:rsidRDefault="009339AE" w:rsidP="00EF2699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способствовать  воспитанию</w:t>
      </w:r>
      <w:proofErr w:type="gramEnd"/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личностных  качеств: целеустремленности, настойчивости, самостоятельности, чувства  коллективизма  и  взаимной  поддержки,  чувство  такта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center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lastRenderedPageBreak/>
        <w:t>Обоснование выбора данной примерной программы.</w:t>
      </w:r>
    </w:p>
    <w:p w:rsidR="009339AE" w:rsidRPr="00994998" w:rsidRDefault="009339AE" w:rsidP="0099499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обучающиеся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9339AE" w:rsidRPr="00994998" w:rsidRDefault="009339AE" w:rsidP="0099499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каждом </w:t>
      </w:r>
      <w:r w:rsidR="00F15560">
        <w:rPr>
          <w:rFonts w:eastAsia="Times New Roman" w:cs="Times New Roman"/>
          <w:color w:val="000000"/>
          <w:sz w:val="28"/>
          <w:szCs w:val="28"/>
          <w:lang w:eastAsia="ru-RU"/>
        </w:rPr>
        <w:t>занятии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 В ходе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изучения курса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9339AE" w:rsidRPr="00994998" w:rsidRDefault="009339AE" w:rsidP="0099499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9339AE" w:rsidRPr="00994998" w:rsidRDefault="009339AE" w:rsidP="0099499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Комплект заданий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2B21FA" w:rsidRPr="002B21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</w:t>
      </w:r>
      <w:r w:rsidR="002B21FA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предоставляет средства для достижения целого</w:t>
      </w:r>
      <w:r w:rsidR="00F155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949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комплекса образовательных задач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творческое мышление при создании действующих моделей;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развитие словарного запаса и навыков общения при объяснении работы модели;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установление причинно-следственных связей;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анализ результатов и поиск новых решений;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коллективная выработка идей, упорство при реализации некоторых из них;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экспериментальное исследование, оценка (измерение) влияния отдельных факторов;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проведение систематических наблюдений и измерений;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использование таблиц для отображения и анализа данных;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написание и воспроизведение сценария с использованием модели для наглядности и драматургического эффекта;</w:t>
      </w:r>
    </w:p>
    <w:p w:rsidR="009339AE" w:rsidRPr="0046011D" w:rsidRDefault="009339AE" w:rsidP="00EF2699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6011D">
        <w:rPr>
          <w:rFonts w:eastAsia="Times New Roman" w:cs="Times New Roman"/>
          <w:color w:val="000000"/>
          <w:sz w:val="28"/>
          <w:szCs w:val="28"/>
          <w:lang w:eastAsia="ru-RU"/>
        </w:rPr>
        <w:t>развитие мелкой мускулатуры пальцев и моторики кисти младших школьников.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Структура и содержание программы</w:t>
      </w:r>
    </w:p>
    <w:p w:rsidR="009339AE" w:rsidRDefault="00994998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структуре изучаемой программы выделяются следующие основные 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устройства и механизмы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599"/>
      </w:tblGrid>
      <w:tr w:rsidR="001A5FDA" w:rsidRP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B21FA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Робот - тягач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sz w:val="28"/>
                <w:szCs w:val="28"/>
                <w:lang w:eastAsia="ru-RU"/>
              </w:rPr>
              <w:t>Дельфин</w:t>
            </w:r>
          </w:p>
        </w:tc>
      </w:tr>
      <w:tr w:rsidR="001A5FDA" w:rsidRP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sz w:val="28"/>
                <w:szCs w:val="28"/>
                <w:lang w:eastAsia="ru-RU"/>
              </w:rPr>
              <w:t>Вездеход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5FDA">
              <w:rPr>
                <w:rFonts w:eastAsia="Times New Roman" w:cs="Times New Roman"/>
                <w:sz w:val="28"/>
                <w:szCs w:val="28"/>
                <w:lang w:eastAsia="ru-RU"/>
              </w:rPr>
              <w:t>Диназавр</w:t>
            </w:r>
            <w:proofErr w:type="spellEnd"/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Гоночный автомобиль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Гарилла</w:t>
            </w:r>
            <w:proofErr w:type="spellEnd"/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Подъемный кран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Рыба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Паводковый шлюз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Паук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Вертолет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Змея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Грузовик для переработки отходов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Богомол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Роботизированная рука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Гусеница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Устройство оповещения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Лягушка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Вилочный подъемник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Светлячок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Очиститель моря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Измерение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Снегоочиститель</w:t>
            </w:r>
          </w:p>
        </w:tc>
        <w:tc>
          <w:tcPr>
            <w:tcW w:w="2599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Мост</w:t>
            </w: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Подметально-уборочная машина</w:t>
            </w:r>
          </w:p>
        </w:tc>
        <w:tc>
          <w:tcPr>
            <w:tcW w:w="2599" w:type="dxa"/>
          </w:tcPr>
          <w:p w:rsidR="001A5FDA" w:rsidRPr="001A5FDA" w:rsidRDefault="001A5FDA" w:rsidP="006453E3">
            <w:pPr>
              <w:pStyle w:val="a5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599" w:type="dxa"/>
          </w:tcPr>
          <w:p w:rsidR="001A5FDA" w:rsidRPr="001A5FDA" w:rsidRDefault="001A5FDA" w:rsidP="006453E3">
            <w:pPr>
              <w:pStyle w:val="a5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5FDA" w:rsidTr="001A5FDA">
        <w:tc>
          <w:tcPr>
            <w:tcW w:w="5778" w:type="dxa"/>
          </w:tcPr>
          <w:p w:rsidR="001A5FDA" w:rsidRPr="001A5FDA" w:rsidRDefault="001A5FDA" w:rsidP="00EF2699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5FD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Джойстиг</w:t>
            </w:r>
            <w:proofErr w:type="spellEnd"/>
          </w:p>
        </w:tc>
        <w:tc>
          <w:tcPr>
            <w:tcW w:w="2599" w:type="dxa"/>
          </w:tcPr>
          <w:p w:rsidR="001A5FDA" w:rsidRPr="001A5FDA" w:rsidRDefault="001A5FDA" w:rsidP="006453E3">
            <w:pPr>
              <w:pStyle w:val="a5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39AE" w:rsidRDefault="00F15560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smallCaps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mallCaps/>
          <w:color w:val="FF0000"/>
          <w:sz w:val="28"/>
          <w:szCs w:val="28"/>
          <w:lang w:eastAsia="ru-RU"/>
        </w:rPr>
        <w:t>      </w:t>
      </w:r>
      <w:r w:rsidR="009339AE" w:rsidRPr="001A5FDA">
        <w:rPr>
          <w:rFonts w:eastAsia="Times New Roman" w:cs="Times New Roman"/>
          <w:b/>
          <w:bCs/>
          <w:smallCaps/>
          <w:color w:val="FF0000"/>
          <w:sz w:val="28"/>
          <w:szCs w:val="28"/>
          <w:lang w:eastAsia="ru-RU"/>
        </w:rPr>
        <w:t>       </w:t>
      </w:r>
    </w:p>
    <w:p w:rsidR="009339AE" w:rsidRPr="00994998" w:rsidRDefault="009339AE" w:rsidP="001A5FD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Курс носит сугубо практический характер, поэтому центральное место в программе занимают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практические  умения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навыки работы на компьютере и с конструктором.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каждой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темы  предполагает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 небольших проектных заданий (сборка и программирование своих моделей).</w:t>
      </w:r>
    </w:p>
    <w:p w:rsidR="009339AE" w:rsidRPr="00994998" w:rsidRDefault="009339AE" w:rsidP="0046011D">
      <w:pPr>
        <w:shd w:val="clear" w:color="auto" w:fill="FFFFFF"/>
        <w:spacing w:after="0" w:line="360" w:lineRule="auto"/>
        <w:jc w:val="center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Обучение с LEGO® </w:t>
      </w:r>
      <w:proofErr w:type="spellStart"/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Education</w:t>
      </w:r>
      <w:proofErr w:type="spellEnd"/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всегда состоит из 4 этапов:</w:t>
      </w:r>
    </w:p>
    <w:p w:rsidR="009339AE" w:rsidRPr="00994998" w:rsidRDefault="009339AE" w:rsidP="00EF269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Установление взаимосвязей,</w:t>
      </w:r>
    </w:p>
    <w:p w:rsidR="009339AE" w:rsidRPr="00994998" w:rsidRDefault="009339AE" w:rsidP="00EF269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Конструирование,</w:t>
      </w:r>
    </w:p>
    <w:p w:rsidR="009339AE" w:rsidRPr="00994998" w:rsidRDefault="009339AE" w:rsidP="00EF269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Рефлексия,</w:t>
      </w:r>
    </w:p>
    <w:p w:rsidR="009339AE" w:rsidRPr="00994998" w:rsidRDefault="009339AE" w:rsidP="00EF269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Развитие.</w:t>
      </w:r>
    </w:p>
    <w:p w:rsidR="009339AE" w:rsidRPr="00994998" w:rsidRDefault="00F15560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mallCaps/>
          <w:color w:val="000000"/>
          <w:sz w:val="28"/>
          <w:szCs w:val="28"/>
          <w:lang w:eastAsia="ru-RU"/>
        </w:rPr>
        <w:tab/>
      </w:r>
      <w:r w:rsidR="009339AE" w:rsidRPr="00F15560">
        <w:rPr>
          <w:rFonts w:eastAsia="Times New Roman" w:cs="Times New Roman"/>
          <w:i/>
          <w:smallCaps/>
          <w:color w:val="000000"/>
          <w:sz w:val="28"/>
          <w:szCs w:val="28"/>
          <w:lang w:eastAsia="ru-RU"/>
        </w:rPr>
        <w:t>Установление взаимосвязей.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анимаций</w:t>
      </w:r>
      <w:proofErr w:type="spellEnd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, позволяет проиллюстрировать занятие, заинтересовать учеников, побудить их к обсуждению темы занятия.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5560">
        <w:rPr>
          <w:rFonts w:eastAsia="Times New Roman" w:cs="Times New Roman"/>
          <w:i/>
          <w:smallCaps/>
          <w:color w:val="000000"/>
          <w:sz w:val="28"/>
          <w:szCs w:val="28"/>
          <w:lang w:eastAsia="ru-RU"/>
        </w:rPr>
        <w:t>Конструирование</w:t>
      </w:r>
      <w:r w:rsidRPr="00F15560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Учебный материал лучше всего усваивается тогда, когда мозг и руки «работают вместе». Работа с продуктами LEGO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5560">
        <w:rPr>
          <w:rFonts w:eastAsia="Times New Roman" w:cs="Times New Roman"/>
          <w:i/>
          <w:smallCaps/>
          <w:color w:val="000000"/>
          <w:sz w:val="28"/>
          <w:szCs w:val="28"/>
          <w:lang w:eastAsia="ru-RU"/>
        </w:rPr>
        <w:t>Рефлексия.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задействуя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5560">
        <w:rPr>
          <w:rFonts w:eastAsia="Times New Roman" w:cs="Times New Roman"/>
          <w:i/>
          <w:smallCaps/>
          <w:color w:val="000000"/>
          <w:sz w:val="28"/>
          <w:szCs w:val="28"/>
          <w:lang w:eastAsia="ru-RU"/>
        </w:rPr>
        <w:t>Развитие.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включены идеи по созданию и программированию моделей с более сложным поведением.</w:t>
      </w:r>
    </w:p>
    <w:p w:rsidR="009339AE" w:rsidRPr="00994998" w:rsidRDefault="00592AB0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Программное обеспечение конструктора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LEGO®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™ (LEGO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2.0 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Software</w:t>
      </w:r>
      <w:proofErr w:type="spellEnd"/>
      <w:proofErr w:type="gramEnd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LEGO®-коммутатора. Раздел «Первые шаги» программного обеспечения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знакомит с принципами создания и программирования LEGO-моделей 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45</w:t>
      </w:r>
      <w:r w:rsidR="0017369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00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LEGO </w:t>
      </w:r>
      <w:proofErr w:type="spellStart"/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 Комплект 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состоит </w:t>
      </w:r>
      <w:proofErr w:type="gramStart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 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заданий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вспомогательных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. Все задания снабжены анимацией и пошаговыми сборочными инструкциями.</w:t>
      </w:r>
    </w:p>
    <w:p w:rsidR="009339AE" w:rsidRPr="00994998" w:rsidRDefault="00592AB0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</w:t>
      </w:r>
      <w:proofErr w:type="spellStart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84090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первую очередь, младших школьников ценителей TECHICS. Он ориентирован на учащихся 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-4 классов.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В программе «</w:t>
      </w:r>
      <w:proofErr w:type="gramStart"/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Робототехника»  включены</w:t>
      </w:r>
      <w:proofErr w:type="gramEnd"/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содержательные линии:</w:t>
      </w:r>
    </w:p>
    <w:p w:rsidR="009339AE" w:rsidRPr="00994998" w:rsidRDefault="009339AE" w:rsidP="00EF2699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умение слушать и слышать, т.е. адекватно воспринимать инструкции;</w:t>
      </w:r>
    </w:p>
    <w:p w:rsidR="009339AE" w:rsidRPr="00994998" w:rsidRDefault="009339AE" w:rsidP="00EF2699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чтение  –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осознанное самостоятельное чтение языка программирования;</w:t>
      </w:r>
    </w:p>
    <w:p w:rsidR="009339AE" w:rsidRPr="00994998" w:rsidRDefault="009339AE" w:rsidP="00EF2699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говорение  –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умение участвовать в диалоге, отвечать на заданные вопросы, создавать монолог, высказывать свои впечатления; </w:t>
      </w:r>
      <w:r w:rsidRPr="00994998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9339AE" w:rsidRPr="00994998" w:rsidRDefault="009339AE" w:rsidP="00EF2699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пропедевтика  –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круг понятий для практического освоения детьми с целью ознакомления с первоначальными представлениями о робототехнике и программирование;</w:t>
      </w:r>
    </w:p>
    <w:p w:rsidR="009339AE" w:rsidRPr="00994998" w:rsidRDefault="009339AE" w:rsidP="00EF2699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творческая деятельность – конструирование, моделирование, проектирование. 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Формы организации занятий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Основными формами учебного процесса являются:</w:t>
      </w:r>
    </w:p>
    <w:p w:rsidR="009339AE" w:rsidRPr="00994998" w:rsidRDefault="009339AE" w:rsidP="00EF269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групповые учебно-практические и теоретические занятия;</w:t>
      </w:r>
    </w:p>
    <w:p w:rsidR="009339AE" w:rsidRPr="00994998" w:rsidRDefault="009339AE" w:rsidP="00EF269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работа по индивидуальным планам (исследовательские проекты);</w:t>
      </w:r>
    </w:p>
    <w:p w:rsidR="009339AE" w:rsidRPr="00994998" w:rsidRDefault="009339AE" w:rsidP="00EF269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участие в соревнованиях между группами;</w:t>
      </w:r>
    </w:p>
    <w:p w:rsidR="009339AE" w:rsidRPr="00994998" w:rsidRDefault="009339AE" w:rsidP="00EF269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комбинированные занятия.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Основные методы обучения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, применяемые в прохождении программы в начальной школе: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Устный.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Проблемный.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Частично-поисковый.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Исследовательский.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Проектный.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Формирование   и   совершенствование   умений   и  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навыков  (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изучение   нового материала, практика).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Обобщение и систематизация знаний (самостоятельная работа, творческая работа, дискуссия).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Контроль и проверка умений и навыков (самостоятельная работа).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Создание ситуаций творческого поиска.</w:t>
      </w:r>
    </w:p>
    <w:p w:rsidR="009339AE" w:rsidRPr="00994998" w:rsidRDefault="009339AE" w:rsidP="00EF2699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Стимулирование (поощрение).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Формы подведения итога реализации программы</w:t>
      </w:r>
    </w:p>
    <w:p w:rsidR="009339AE" w:rsidRPr="00994998" w:rsidRDefault="009339AE" w:rsidP="00EF269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защита итоговых проектов;</w:t>
      </w:r>
    </w:p>
    <w:p w:rsidR="009339AE" w:rsidRPr="00994998" w:rsidRDefault="009339AE" w:rsidP="00EF269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участие в конкурсах на лучший сценарий и презентацию к созданному проекту;</w:t>
      </w:r>
    </w:p>
    <w:p w:rsidR="009339AE" w:rsidRPr="00994998" w:rsidRDefault="009339AE" w:rsidP="00EF269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567" w:hanging="283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участие в школьных и городских научно-практических конференциях (конкурсах исследовательских работ).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Ожидаемые результаты изучения курса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целей и задач программы предполагает получение конкретных результатов: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iCs/>
          <w:smallCaps/>
          <w:color w:val="000000"/>
          <w:sz w:val="28"/>
          <w:szCs w:val="28"/>
          <w:lang w:eastAsia="ru-RU"/>
        </w:rPr>
        <w:t>В области воспитания:</w:t>
      </w:r>
    </w:p>
    <w:p w:rsidR="009339AE" w:rsidRPr="00994998" w:rsidRDefault="009339AE" w:rsidP="00EF2699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адаптация ребёнка к жизни в социуме, его самореализация;</w:t>
      </w:r>
    </w:p>
    <w:p w:rsidR="009339AE" w:rsidRPr="00994998" w:rsidRDefault="009339AE" w:rsidP="00EF2699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развитие коммуникативных качеств;</w:t>
      </w:r>
    </w:p>
    <w:p w:rsidR="009339AE" w:rsidRPr="00994998" w:rsidRDefault="009339AE" w:rsidP="00EF2699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приобретение уверенности в себе;</w:t>
      </w:r>
    </w:p>
    <w:p w:rsidR="009339AE" w:rsidRPr="00994998" w:rsidRDefault="009339AE" w:rsidP="00EF2699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самостоятельности, ответственности, взаимовыручки и взаимопомощи.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iCs/>
          <w:smallCaps/>
          <w:color w:val="000000"/>
          <w:sz w:val="28"/>
          <w:szCs w:val="28"/>
          <w:lang w:eastAsia="ru-RU"/>
        </w:rPr>
        <w:t>В области конструирования, моделирования и программирования:</w:t>
      </w:r>
    </w:p>
    <w:p w:rsidR="009339AE" w:rsidRPr="00994998" w:rsidRDefault="009339AE" w:rsidP="00EF26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знание основных принципов механической передачи движения;</w:t>
      </w:r>
    </w:p>
    <w:p w:rsidR="009339AE" w:rsidRPr="00994998" w:rsidRDefault="009339AE" w:rsidP="00EF26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умение работать по предложенным инструкциям;</w:t>
      </w:r>
    </w:p>
    <w:p w:rsidR="009339AE" w:rsidRPr="00994998" w:rsidRDefault="009339AE" w:rsidP="00EF26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умения творчески подходить к решению задачи;</w:t>
      </w:r>
    </w:p>
    <w:p w:rsidR="009339AE" w:rsidRPr="00994998" w:rsidRDefault="009339AE" w:rsidP="00EF26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умения довести решение задачи до работающей модели;</w:t>
      </w:r>
    </w:p>
    <w:p w:rsidR="009339AE" w:rsidRPr="00994998" w:rsidRDefault="009339AE" w:rsidP="00EF26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9339AE" w:rsidRPr="00994998" w:rsidRDefault="009339AE" w:rsidP="00EF269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умение работать над проектом в команде, эффективно распределять обязанности.</w:t>
      </w:r>
    </w:p>
    <w:p w:rsidR="009339AE" w:rsidRPr="00994998" w:rsidRDefault="009339AE" w:rsidP="00994998">
      <w:pPr>
        <w:shd w:val="clear" w:color="auto" w:fill="FFFFFF"/>
        <w:spacing w:after="0" w:line="360" w:lineRule="auto"/>
        <w:ind w:left="567" w:hanging="283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iCs/>
          <w:smallCaps/>
          <w:color w:val="000000"/>
          <w:sz w:val="28"/>
          <w:szCs w:val="28"/>
          <w:lang w:eastAsia="ru-RU"/>
        </w:rPr>
        <w:t>Требования к уровню подготовки обучающихся: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Учащийся должен знать/понимать:</w:t>
      </w:r>
    </w:p>
    <w:p w:rsidR="009339AE" w:rsidRPr="00994998" w:rsidRDefault="009339AE" w:rsidP="00EF269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влияние технологической деятельности человека на окружающую среду и здоровье;</w:t>
      </w:r>
    </w:p>
    <w:p w:rsidR="009339AE" w:rsidRPr="00994998" w:rsidRDefault="009339AE" w:rsidP="00EF269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9339AE" w:rsidRPr="00994998" w:rsidRDefault="009339AE" w:rsidP="00EF269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основные источники информации;</w:t>
      </w:r>
    </w:p>
    <w:p w:rsidR="009339AE" w:rsidRPr="00994998" w:rsidRDefault="009339AE" w:rsidP="00EF269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виды информации и способы её представления;</w:t>
      </w:r>
    </w:p>
    <w:p w:rsidR="009339AE" w:rsidRPr="00994998" w:rsidRDefault="009339AE" w:rsidP="00EF269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основные информационные объекты и действия над ними;</w:t>
      </w:r>
    </w:p>
    <w:p w:rsidR="009339AE" w:rsidRPr="00994998" w:rsidRDefault="009339AE" w:rsidP="00EF269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назначение основных устройств компьютера для ввода, вывода и обработки информации;</w:t>
      </w:r>
    </w:p>
    <w:p w:rsidR="009339AE" w:rsidRPr="00994998" w:rsidRDefault="009339AE" w:rsidP="00EF269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правила безопасного поведения и гигиены при работе с компьютером.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Уметь:</w:t>
      </w:r>
    </w:p>
    <w:p w:rsidR="009339AE" w:rsidRPr="00994998" w:rsidRDefault="009339AE" w:rsidP="00EF269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9339AE" w:rsidRPr="00994998" w:rsidRDefault="009339AE" w:rsidP="00EF269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создавать и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запускать  программы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B7637">
        <w:rPr>
          <w:rFonts w:eastAsia="Times New Roman" w:cs="Times New Roman"/>
          <w:color w:val="000000"/>
          <w:sz w:val="28"/>
          <w:szCs w:val="28"/>
          <w:lang w:eastAsia="ru-RU"/>
        </w:rPr>
        <w:t>моделей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339AE" w:rsidRDefault="009339AE" w:rsidP="00EF269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понятия, использующие в робототехнике: мотор, датчик наклона, </w:t>
      </w:r>
      <w:r w:rsidR="00173698">
        <w:rPr>
          <w:rFonts w:eastAsia="Times New Roman" w:cs="Times New Roman"/>
          <w:color w:val="000000"/>
          <w:sz w:val="28"/>
          <w:szCs w:val="28"/>
          <w:lang w:eastAsia="ru-RU"/>
        </w:rPr>
        <w:t>датчик расстояния, порт, разъем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меню,  панель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инструментов.</w:t>
      </w:r>
    </w:p>
    <w:p w:rsidR="003B7637" w:rsidRDefault="003B7637" w:rsidP="007A78A7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7A78A7" w:rsidRDefault="007A78A7" w:rsidP="007A78A7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b/>
          <w:smallCaps/>
          <w:color w:val="000000"/>
          <w:sz w:val="28"/>
          <w:szCs w:val="28"/>
          <w:lang w:eastAsia="ru-RU"/>
        </w:rPr>
      </w:pPr>
      <w:r w:rsidRPr="007A78A7">
        <w:rPr>
          <w:rFonts w:eastAsia="Times New Roman" w:cs="Times New Roman"/>
          <w:b/>
          <w:smallCap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15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5387"/>
        <w:gridCol w:w="1134"/>
      </w:tblGrid>
      <w:tr w:rsidR="007A78A7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0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7A78A7">
              <w:rPr>
                <w:rStyle w:val="FontStyle29"/>
                <w:sz w:val="24"/>
                <w:szCs w:val="24"/>
              </w:rPr>
              <w:t>Номер занятия в теме и тема занятия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0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7A78A7">
              <w:rPr>
                <w:rStyle w:val="FontStyle29"/>
                <w:sz w:val="24"/>
                <w:szCs w:val="24"/>
              </w:rPr>
              <w:t>Краткое описание содержания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0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7A78A7">
              <w:rPr>
                <w:rStyle w:val="FontStyle29"/>
                <w:sz w:val="24"/>
                <w:szCs w:val="24"/>
              </w:rPr>
              <w:t>Всего</w:t>
            </w:r>
          </w:p>
          <w:p w:rsidR="007A78A7" w:rsidRPr="007A78A7" w:rsidRDefault="007A78A7" w:rsidP="0084090C">
            <w:pPr>
              <w:pStyle w:val="Style10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7A78A7">
              <w:rPr>
                <w:rStyle w:val="FontStyle29"/>
                <w:sz w:val="24"/>
                <w:szCs w:val="24"/>
              </w:rPr>
              <w:t xml:space="preserve"> кол - во часов</w:t>
            </w:r>
          </w:p>
        </w:tc>
      </w:tr>
      <w:tr w:rsidR="007A78A7" w:rsidRPr="007A78A7" w:rsidTr="0084090C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7A78A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Тем</w:t>
            </w:r>
            <w:r w:rsidR="00A71CF2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 1. Введение в робототехнику (2</w:t>
            </w:r>
            <w:r w:rsidRPr="007A78A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7A78A7" w:rsidRPr="007A78A7" w:rsidTr="00E824F4">
        <w:trPr>
          <w:trHeight w:val="1677"/>
        </w:trPr>
        <w:tc>
          <w:tcPr>
            <w:tcW w:w="3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78A7" w:rsidRPr="007A78A7" w:rsidRDefault="007A78A7" w:rsidP="00EF2699">
            <w:pPr>
              <w:pStyle w:val="Style15"/>
              <w:widowControl/>
              <w:numPr>
                <w:ilvl w:val="0"/>
                <w:numId w:val="25"/>
              </w:numPr>
              <w:tabs>
                <w:tab w:val="left" w:pos="195"/>
              </w:tabs>
              <w:spacing w:line="240" w:lineRule="auto"/>
              <w:ind w:left="0"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7A78A7" w:rsidRPr="007A78A7" w:rsidRDefault="007A78A7" w:rsidP="0084090C">
            <w:pPr>
              <w:pStyle w:val="Style15"/>
              <w:widowControl/>
              <w:tabs>
                <w:tab w:val="left" w:pos="195"/>
              </w:tabs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Применение роботов в современном мире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5"/>
              <w:widowControl/>
              <w:tabs>
                <w:tab w:val="left" w:pos="241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Инструктаж по технике безопасности. Применение роботов в современном мире: от детских игрушек, до серьезных научных исследовательских разработок. </w:t>
            </w:r>
          </w:p>
          <w:p w:rsidR="007A78A7" w:rsidRPr="007A78A7" w:rsidRDefault="007A78A7" w:rsidP="0084090C">
            <w:pPr>
              <w:pStyle w:val="Style15"/>
              <w:widowControl/>
              <w:tabs>
                <w:tab w:val="left" w:pos="241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Демонстрация передовых технологических разработок, представляемых в Токио на    Международной выставке роботов.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78A7" w:rsidRPr="007A78A7" w:rsidRDefault="00173698" w:rsidP="00173698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7A78A7" w:rsidRPr="007A78A7" w:rsidTr="0084090C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173698">
            <w:pPr>
              <w:pStyle w:val="Style17"/>
              <w:widowControl/>
              <w:spacing w:line="240" w:lineRule="auto"/>
            </w:pP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 2 Первые шаги в робототехнику 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7A78A7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84090C" w:rsidP="00EF2699">
            <w:pPr>
              <w:pStyle w:val="Style15"/>
              <w:widowControl/>
              <w:numPr>
                <w:ilvl w:val="0"/>
                <w:numId w:val="25"/>
              </w:numPr>
              <w:tabs>
                <w:tab w:val="left" w:pos="195"/>
              </w:tabs>
              <w:spacing w:line="240" w:lineRule="auto"/>
              <w:ind w:left="0"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конструктором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LEGO WEDO 2.0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-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Знакомство с основными составляющими частями среды конструктора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7A78A7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89" w:rsidRDefault="00445989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 w:val="0"/>
              <w:jc w:val="both"/>
            </w:pPr>
            <w:proofErr w:type="spellStart"/>
            <w:r w:rsidRPr="0069369D">
              <w:t>Майло</w:t>
            </w:r>
            <w:proofErr w:type="spellEnd"/>
            <w:r w:rsidRPr="0069369D">
              <w:t>, научный вездеход.</w:t>
            </w:r>
            <w:r w:rsidRPr="007E6162">
              <w:t xml:space="preserve"> </w:t>
            </w:r>
            <w:r w:rsidRPr="0069369D">
              <w:t xml:space="preserve">Датчик перемещения </w:t>
            </w:r>
            <w:proofErr w:type="spellStart"/>
            <w:r w:rsidRPr="0069369D">
              <w:t>Майло</w:t>
            </w:r>
            <w:proofErr w:type="spellEnd"/>
            <w:r w:rsidRPr="0069369D">
              <w:t>, датчик наклона</w:t>
            </w:r>
          </w:p>
          <w:p w:rsidR="00445989" w:rsidRDefault="00445989" w:rsidP="0084090C">
            <w:pPr>
              <w:tabs>
                <w:tab w:val="left" w:pos="195"/>
              </w:tabs>
              <w:spacing w:after="0" w:line="240" w:lineRule="auto"/>
            </w:pPr>
            <w:r w:rsidRPr="0069369D">
              <w:t>Проекты с пошаговыми инструкциями</w:t>
            </w:r>
          </w:p>
          <w:p w:rsidR="007A78A7" w:rsidRPr="007A78A7" w:rsidRDefault="007A78A7" w:rsidP="0084090C">
            <w:pPr>
              <w:pStyle w:val="Style15"/>
              <w:widowControl/>
              <w:tabs>
                <w:tab w:val="left" w:pos="195"/>
              </w:tabs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Продолжение знакомства детей с конструктором </w:t>
            </w:r>
            <w:r w:rsid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LEGO</w:t>
            </w:r>
            <w:r w:rsidR="0084090C" w:rsidRP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WEDO2.0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, с формой </w:t>
            </w:r>
            <w:r w:rsid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LEGO WEDO 2.0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-деталей, которые похожи на кирпичики, и вариантами их скреплений. </w:t>
            </w:r>
          </w:p>
          <w:p w:rsidR="007A78A7" w:rsidRPr="007A78A7" w:rsidRDefault="007A78A7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Начало составления </w:t>
            </w:r>
            <w:r w:rsid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LEGO WEDO 2.0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-словаря. </w:t>
            </w:r>
          </w:p>
          <w:p w:rsidR="007A78A7" w:rsidRPr="007A78A7" w:rsidRDefault="007A78A7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Выработка навыка различения деталей конструктора </w:t>
            </w:r>
            <w:r w:rsid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LEGO WEDO 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15"/>
              <w:widowControl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F4" w:rsidRPr="007A78A7" w:rsidTr="005C539E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F4" w:rsidRPr="007A78A7" w:rsidRDefault="00E824F4" w:rsidP="00173698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78A7" w:rsidRPr="007A78A7" w:rsidTr="00E824F4">
        <w:trPr>
          <w:trHeight w:val="1726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445989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</w:t>
            </w:r>
            <w:r w:rsidRPr="001A5F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Робот </w:t>
            </w:r>
            <w:r>
              <w:rPr>
                <w:szCs w:val="28"/>
              </w:rPr>
              <w:t>–</w:t>
            </w:r>
            <w:r w:rsidRPr="001A5F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тягач</w:t>
            </w:r>
            <w:r>
              <w:rPr>
                <w:szCs w:val="28"/>
              </w:rPr>
              <w:t>», который может тянуть предметы на короткое расстояние. Анализ действующих сил при работе данной модели.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F4" w:rsidRDefault="00E824F4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Изучение основного понятия - </w:t>
            </w:r>
            <w:r>
              <w:t>Тяга. Д</w:t>
            </w:r>
            <w:r w:rsidRPr="0069369D">
              <w:t>ействия уравновешенных и неуравнов</w:t>
            </w:r>
            <w:r>
              <w:t>ешенных сил на движение объекта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24F4" w:rsidRDefault="007A78A7" w:rsidP="00E824F4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детей с конструктором </w:t>
            </w:r>
            <w:r w:rsid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LEGO WEDO 2.0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, с формой </w:t>
            </w:r>
            <w:r w:rsid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LEGO WEDO 2.0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-деталей, которые похожи на формоч</w:t>
            </w:r>
            <w:r w:rsidR="00E824F4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ки, и вариантами их скреплений.</w:t>
            </w:r>
          </w:p>
          <w:p w:rsidR="007A78A7" w:rsidRPr="007A78A7" w:rsidRDefault="007A78A7" w:rsidP="00E824F4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Вырабатывать навык ориентации в деталях, их классификации, умение слушать инструкцию педагога</w:t>
            </w:r>
            <w:r w:rsidR="00E824F4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E824F4" w:rsidRPr="007A78A7" w:rsidTr="00173698">
        <w:trPr>
          <w:trHeight w:val="387"/>
        </w:trPr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F4" w:rsidRPr="007A78A7" w:rsidRDefault="00E824F4" w:rsidP="00173698">
            <w:pPr>
              <w:pStyle w:val="Style15"/>
              <w:spacing w:line="240" w:lineRule="auto"/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78A7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6E55A3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</w:t>
            </w:r>
            <w:r w:rsidRPr="00A862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Гоночный автомобиль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F4" w:rsidRDefault="007A78A7" w:rsidP="006E55A3">
            <w:pPr>
              <w:pStyle w:val="a5"/>
              <w:tabs>
                <w:tab w:val="left" w:pos="195"/>
              </w:tabs>
              <w:spacing w:after="0" w:line="240" w:lineRule="auto"/>
              <w:ind w:left="0"/>
              <w:contextualSpacing w:val="0"/>
              <w:jc w:val="both"/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E824F4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="00E824F4" w:rsidRPr="0069369D">
              <w:t>Скорость</w:t>
            </w:r>
            <w:r w:rsidR="001747AB">
              <w:t xml:space="preserve">, </w:t>
            </w:r>
            <w:r w:rsidR="001747AB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со способами снижения и увеличения </w:t>
            </w:r>
            <w:proofErr w:type="gramStart"/>
            <w:r w:rsidR="001747AB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скорости </w:t>
            </w:r>
            <w:r w:rsidR="00E824F4" w:rsidRPr="0069369D">
              <w:t xml:space="preserve"> </w:t>
            </w:r>
            <w:r w:rsidR="00E824F4">
              <w:t>и</w:t>
            </w:r>
            <w:proofErr w:type="gramEnd"/>
            <w:r w:rsidR="00E824F4">
              <w:t xml:space="preserve"> </w:t>
            </w:r>
            <w:r w:rsidR="00E824F4" w:rsidRPr="0069369D">
              <w:t>фактор</w:t>
            </w:r>
            <w:r w:rsidR="001747AB">
              <w:t>ами</w:t>
            </w:r>
            <w:r w:rsidR="00E824F4" w:rsidRPr="0069369D">
              <w:t xml:space="preserve">, которые могут увеличить скорость автомобиля, </w:t>
            </w:r>
            <w:r w:rsidR="001747AB">
              <w:t>для</w:t>
            </w:r>
            <w:r w:rsidR="00E824F4" w:rsidRPr="0069369D">
              <w:t xml:space="preserve"> помоч</w:t>
            </w:r>
            <w:r w:rsidR="001747AB">
              <w:t>и</w:t>
            </w:r>
            <w:r w:rsidR="00E824F4" w:rsidRPr="0069369D">
              <w:t xml:space="preserve"> в прогнозировании дальнейшего движения.</w:t>
            </w:r>
          </w:p>
          <w:p w:rsidR="007A78A7" w:rsidRPr="007A78A7" w:rsidRDefault="007A78A7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модели, показанной на картинке</w:t>
            </w:r>
            <w:r w:rsidR="006E55A3">
              <w:rPr>
                <w:color w:val="000000"/>
                <w:szCs w:val="28"/>
              </w:rPr>
              <w:t>, который может двигаться вперед и останавливаться у финишной линии</w:t>
            </w:r>
            <w:r w:rsidR="006E55A3" w:rsidRPr="00A86296">
              <w:rPr>
                <w:szCs w:val="28"/>
              </w:rPr>
              <w:t xml:space="preserve">. Анализ </w:t>
            </w:r>
            <w:r w:rsidR="006E55A3">
              <w:rPr>
                <w:szCs w:val="28"/>
              </w:rPr>
              <w:t>факторов, влияющих на увеличение скорости модели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78A7" w:rsidRPr="007A78A7" w:rsidRDefault="006E55A3" w:rsidP="006E55A3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детей с панелью инструментов, функциональными командами; составление программ в режиме Конструирования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0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LEGO WEDO 2.0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15"/>
              <w:jc w:val="center"/>
            </w:pPr>
            <w:r>
              <w:lastRenderedPageBreak/>
              <w:t>2</w:t>
            </w:r>
          </w:p>
        </w:tc>
      </w:tr>
      <w:tr w:rsidR="002B32AB" w:rsidRPr="007A78A7" w:rsidTr="00D4029D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AB" w:rsidRPr="007A78A7" w:rsidRDefault="002B32AB" w:rsidP="002B32AB">
            <w:pPr>
              <w:pStyle w:val="a5"/>
              <w:tabs>
                <w:tab w:val="left" w:pos="195"/>
                <w:tab w:val="left" w:pos="337"/>
              </w:tabs>
              <w:spacing w:after="0" w:line="240" w:lineRule="auto"/>
              <w:ind w:left="0"/>
              <w:contextualSpacing w:val="0"/>
              <w:jc w:val="both"/>
            </w:pPr>
            <w:r>
              <w:rPr>
                <w:rStyle w:val="FontStyle31"/>
                <w:rFonts w:cs="Times New Roman"/>
                <w:szCs w:val="24"/>
              </w:rPr>
              <w:t xml:space="preserve"> </w:t>
            </w:r>
            <w:r w:rsidRPr="006E55A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E55A3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1"/>
                <w:rFonts w:cs="Times New Roman"/>
                <w:szCs w:val="24"/>
              </w:rPr>
              <w:t xml:space="preserve"> </w:t>
            </w:r>
            <w:r w:rsidRPr="006E55A3">
              <w:rPr>
                <w:b/>
              </w:rPr>
              <w:t>Прочные конструкции</w:t>
            </w:r>
            <w:r>
              <w:rPr>
                <w:rStyle w:val="FontStyle31"/>
                <w:rFonts w:cs="Times New Roman"/>
                <w:szCs w:val="24"/>
              </w:rPr>
              <w:t xml:space="preserve">  (</w:t>
            </w:r>
            <w:r w:rsidR="00173698">
              <w:rPr>
                <w:rStyle w:val="FontStyle31"/>
                <w:rFonts w:cs="Times New Roman"/>
                <w:szCs w:val="24"/>
              </w:rPr>
              <w:t xml:space="preserve">2 </w:t>
            </w:r>
            <w:r>
              <w:rPr>
                <w:rStyle w:val="FontStyle31"/>
                <w:rFonts w:cs="Times New Roman"/>
                <w:szCs w:val="24"/>
              </w:rPr>
              <w:t>часа)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78A7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1E743D" w:rsidRDefault="006E55A3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.</w:t>
            </w:r>
            <w:r w:rsidR="00445989">
              <w:t xml:space="preserve">Построение и программирование модели «Симулятор землетрясения»,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A3" w:rsidRDefault="007A78A7" w:rsidP="006E55A3">
            <w:pPr>
              <w:pStyle w:val="Style15"/>
              <w:widowControl/>
              <w:spacing w:line="240" w:lineRule="auto"/>
              <w:rPr>
                <w:color w:val="000000"/>
                <w:szCs w:val="28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A3" w:rsidRPr="00972F40">
              <w:t xml:space="preserve">Исследование характеристики здания, которые повышают его устойчивость к землетрясению 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модели, показанной на картинке</w:t>
            </w:r>
            <w:r w:rsidR="006E55A3">
              <w:t xml:space="preserve"> способная передавать зданиям колебательные движения</w:t>
            </w:r>
            <w:r w:rsidR="006E55A3">
              <w:rPr>
                <w:color w:val="000000"/>
                <w:szCs w:val="28"/>
              </w:rPr>
              <w:t xml:space="preserve">. </w:t>
            </w:r>
          </w:p>
          <w:p w:rsidR="006E55A3" w:rsidRDefault="006E55A3" w:rsidP="006E55A3">
            <w:pPr>
              <w:pStyle w:val="Style15"/>
              <w:widowControl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Анализ работы данной модели.</w:t>
            </w:r>
          </w:p>
          <w:p w:rsidR="007A78A7" w:rsidRPr="007A78A7" w:rsidRDefault="007A78A7" w:rsidP="006E55A3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Выработка навыка запуска и остановки выполнения программы.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2B32AB" w:rsidRPr="007A78A7" w:rsidTr="00CF4466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AB" w:rsidRPr="002B32AB" w:rsidRDefault="002B32AB" w:rsidP="002B32AB">
            <w:pPr>
              <w:pStyle w:val="Style15"/>
            </w:pP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2B32AB">
              <w:rPr>
                <w:b/>
              </w:rPr>
              <w:t xml:space="preserve">Метаморфоз лягушки </w:t>
            </w: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7A78A7" w:rsidRPr="007A78A7" w:rsidTr="002B32AB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445989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Построение и программирование модели «Головастик».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8A7" w:rsidRPr="007A78A7" w:rsidRDefault="006E55A3" w:rsidP="002B32AB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Изучение </w:t>
            </w:r>
            <w:proofErr w:type="spellStart"/>
            <w:r>
              <w:t>Метаформфоз</w:t>
            </w:r>
            <w:proofErr w:type="spellEnd"/>
            <w:r>
              <w:t xml:space="preserve"> лягушки. Какая связь между изменениями физических характеристик лягушки на разных этапах ее развития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2B32AB" w:rsidRPr="007A78A7" w:rsidTr="00C923DF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AB" w:rsidRPr="002B32AB" w:rsidRDefault="002B32AB" w:rsidP="002B32AB">
            <w:pPr>
              <w:pStyle w:val="Style15"/>
              <w:rPr>
                <w:b/>
              </w:rPr>
            </w:pP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2B32AB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B32AB">
              <w:rPr>
                <w:b/>
              </w:rPr>
              <w:t xml:space="preserve">Растения и опылители. </w:t>
            </w: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7A78A7" w:rsidRPr="007A78A7" w:rsidTr="002B32AB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8A7" w:rsidRPr="007A78A7" w:rsidRDefault="00445989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«Пчела»,</w:t>
            </w:r>
            <w:r w:rsidRPr="0069369D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B" w:rsidRDefault="002B32AB" w:rsidP="002B32AB">
            <w:pPr>
              <w:pStyle w:val="Style15"/>
              <w:widowControl/>
              <w:spacing w:line="240" w:lineRule="auto"/>
            </w:pPr>
            <w:r>
              <w:t>Изучение строение цветка и его размножение.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Построение модели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«Пчела»,</w:t>
            </w:r>
            <w:r>
              <w:t xml:space="preserve"> летающей вокруг цветка, заполненного пыльцой.</w:t>
            </w:r>
          </w:p>
          <w:p w:rsidR="007A78A7" w:rsidRPr="007A78A7" w:rsidRDefault="002B32AB" w:rsidP="002B32AB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Выработка навыка запуска и остановки выполнения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2B32AB" w:rsidRPr="007A78A7" w:rsidTr="00C23F11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2AB" w:rsidRPr="002B32AB" w:rsidRDefault="002B32AB" w:rsidP="00D74210">
            <w:pPr>
              <w:pStyle w:val="Style15"/>
            </w:pP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2B32AB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B32AB">
              <w:rPr>
                <w:b/>
              </w:rPr>
              <w:t>Стихийные бедствия.</w:t>
            </w:r>
            <w:r w:rsidRPr="002B32AB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Pr="002B32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1747AB" w:rsidRPr="007A78A7" w:rsidTr="00254A48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47AB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.Построение и программирование модели «Вертолет» для использования в районах пострадавших от стихийного бедствия.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47AB" w:rsidRDefault="001747AB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Изучение влияния стихийных бедствий на животных и людей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AB" w:rsidRDefault="001747AB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Анализ работы конструкции.</w:t>
            </w:r>
          </w:p>
          <w:p w:rsidR="001747AB" w:rsidRDefault="001747AB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Структура и ход программы. </w:t>
            </w:r>
          </w:p>
          <w:p w:rsidR="001747AB" w:rsidRPr="007A78A7" w:rsidRDefault="001747AB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Датчики и их параметры:</w:t>
            </w:r>
          </w:p>
          <w:p w:rsidR="001747AB" w:rsidRPr="007A78A7" w:rsidRDefault="001747AB" w:rsidP="00EF2699">
            <w:pPr>
              <w:pStyle w:val="Style15"/>
              <w:numPr>
                <w:ilvl w:val="0"/>
                <w:numId w:val="22"/>
              </w:numPr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Датчик наклона</w:t>
            </w:r>
          </w:p>
          <w:p w:rsidR="001747AB" w:rsidRPr="007A78A7" w:rsidRDefault="001747AB" w:rsidP="00EF2699">
            <w:pPr>
              <w:pStyle w:val="Style15"/>
              <w:numPr>
                <w:ilvl w:val="0"/>
                <w:numId w:val="22"/>
              </w:numPr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Датчик расстояния.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1747AB" w:rsidRPr="007A78A7" w:rsidTr="00254A48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47AB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Построение и программирование модели «Роботизированная рука». 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47AB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1747AB" w:rsidRPr="007A78A7" w:rsidTr="001747AB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B" w:rsidRPr="001747AB" w:rsidRDefault="001747AB" w:rsidP="001747AB">
            <w:pPr>
              <w:pStyle w:val="Style15"/>
            </w:pPr>
            <w:r w:rsidRPr="001747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1747AB">
              <w:rPr>
                <w:b/>
              </w:rPr>
              <w:t>Защита окружающей среды</w:t>
            </w:r>
            <w:r w:rsidRPr="001747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4</w:t>
            </w:r>
            <w:r w:rsidRPr="001747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1747AB" w:rsidRPr="007A78A7" w:rsidTr="00E9320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47AB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. Построение модели «Грузовик».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7AB" w:rsidRDefault="001747AB" w:rsidP="001747AB">
            <w:pPr>
              <w:pStyle w:val="Style15"/>
              <w:widowControl/>
              <w:spacing w:line="240" w:lineRule="auto"/>
            </w:pPr>
            <w:r>
              <w:t xml:space="preserve">Знакомство с понятиями «Защита окружающей среды», </w:t>
            </w:r>
            <w:r w:rsidRPr="0069369D">
              <w:t>Сортировка для переработки</w:t>
            </w:r>
            <w:r>
              <w:t xml:space="preserve"> отходов.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Построение модели, </w:t>
            </w:r>
            <w:r>
              <w:t xml:space="preserve">который может сортировать два объекта, основываясь на их форме </w:t>
            </w:r>
          </w:p>
          <w:p w:rsidR="001747AB" w:rsidRDefault="001747AB" w:rsidP="001747AB">
            <w:pPr>
              <w:pStyle w:val="Style15"/>
              <w:widowControl/>
              <w:spacing w:line="240" w:lineRule="auto"/>
            </w:pPr>
            <w:r>
              <w:t xml:space="preserve"> Построение модели уборочной машины</w:t>
            </w:r>
          </w:p>
          <w:p w:rsidR="001747AB" w:rsidRPr="007A78A7" w:rsidRDefault="001747AB" w:rsidP="001747AB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Анализ работы моделей и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1747AB" w:rsidRPr="007A78A7" w:rsidTr="00E93206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47AB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Построение и программирование модели «Подметально-уборочная машина». 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47AB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AB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1747AB" w:rsidRPr="007A78A7" w:rsidTr="007921E5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AB" w:rsidRPr="007A78A7" w:rsidRDefault="001747AB" w:rsidP="001747AB">
            <w:pPr>
              <w:pStyle w:val="Style15"/>
            </w:pPr>
            <w:r w:rsidRPr="001747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1747AB">
              <w:rPr>
                <w:b/>
              </w:rPr>
              <w:t>Перемещение материалов</w:t>
            </w:r>
            <w:r w:rsidRPr="001747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(4</w:t>
            </w:r>
            <w:r w:rsidR="00A71CF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A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D74210" w:rsidRPr="007A78A7" w:rsidTr="000B4CA5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10" w:rsidRPr="007A78A7" w:rsidRDefault="00D74210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. Сборка модели Вилочный подъемник,</w:t>
            </w:r>
            <w:r w:rsidRPr="0069369D">
              <w:t xml:space="preserve"> котор</w:t>
            </w:r>
            <w:r>
              <w:t>ый</w:t>
            </w:r>
            <w:r w:rsidRPr="0069369D">
              <w:t xml:space="preserve"> может безопасно и эффективно </w:t>
            </w:r>
            <w:r>
              <w:t>перемещать определенные объекты</w:t>
            </w:r>
            <w:r w:rsidRPr="0069369D">
              <w:t>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4210" w:rsidRPr="007A78A7" w:rsidRDefault="00D74210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Знакомство с червячной зубчатой передачей </w:t>
            </w:r>
          </w:p>
          <w:p w:rsidR="00D74210" w:rsidRPr="007A78A7" w:rsidRDefault="00D74210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Построение модели, показанной на картинке.</w:t>
            </w:r>
          </w:p>
          <w:p w:rsidR="00D74210" w:rsidRPr="007A78A7" w:rsidRDefault="00D74210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 Сравнение вращения зубчатых колёс в данном занятии с тем, как они вращались в предыдущих занятиях: «Зубчатые колёса», «Промежуточное зубчатое колесо», «Повышающая</w:t>
            </w:r>
          </w:p>
          <w:p w:rsidR="00D74210" w:rsidRPr="007A78A7" w:rsidRDefault="00D74210" w:rsidP="00D74210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зубчатая передача», «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Понижающая зубчатая передача» </w:t>
            </w: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данных видов передачи.</w:t>
            </w:r>
          </w:p>
          <w:p w:rsidR="00D74210" w:rsidRPr="007A78A7" w:rsidRDefault="00D74210" w:rsidP="0084090C">
            <w:pPr>
              <w:pStyle w:val="Style21"/>
              <w:widowControl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Знакомство с понятием «Цикл</w:t>
            </w:r>
            <w:proofErr w:type="gramStart"/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D74210" w:rsidRPr="007A78A7" w:rsidRDefault="00D74210" w:rsidP="00D74210">
            <w:pPr>
              <w:pStyle w:val="Style21"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Изображение команд в программе и на схеме. </w:t>
            </w:r>
            <w:r>
              <w:t xml:space="preserve">Анализ соединения узлов и программирования </w:t>
            </w:r>
            <w:r>
              <w:lastRenderedPageBreak/>
              <w:t>модели.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10" w:rsidRPr="007A78A7" w:rsidRDefault="00173698" w:rsidP="0084090C">
            <w:pPr>
              <w:pStyle w:val="Style15"/>
              <w:jc w:val="center"/>
            </w:pPr>
            <w:r>
              <w:lastRenderedPageBreak/>
              <w:t>2</w:t>
            </w:r>
          </w:p>
        </w:tc>
      </w:tr>
      <w:tr w:rsidR="00D74210" w:rsidRPr="007A78A7" w:rsidTr="000B4CA5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10" w:rsidRDefault="00D74210" w:rsidP="00EF2699">
            <w:pPr>
              <w:pStyle w:val="a5"/>
              <w:numPr>
                <w:ilvl w:val="0"/>
                <w:numId w:val="25"/>
              </w:numPr>
              <w:tabs>
                <w:tab w:val="left" w:pos="195"/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</w:pPr>
            <w:r>
              <w:t xml:space="preserve">Построение </w:t>
            </w:r>
            <w:proofErr w:type="gramStart"/>
            <w:r>
              <w:t>и  программирование</w:t>
            </w:r>
            <w:proofErr w:type="gramEnd"/>
            <w:r>
              <w:t xml:space="preserve"> модели </w:t>
            </w:r>
          </w:p>
          <w:p w:rsidR="00D74210" w:rsidRPr="007A78A7" w:rsidRDefault="00D74210" w:rsidP="00D74210">
            <w:pPr>
              <w:pStyle w:val="Style21"/>
              <w:widowControl/>
              <w:tabs>
                <w:tab w:val="left" w:pos="195"/>
                <w:tab w:val="left" w:pos="337"/>
              </w:tabs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«Подъемный кран». 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10" w:rsidRPr="007A78A7" w:rsidRDefault="00D74210" w:rsidP="00D74210">
            <w:pPr>
              <w:pStyle w:val="Style21"/>
              <w:widowControl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10" w:rsidRPr="007A78A7" w:rsidRDefault="00173698" w:rsidP="0084090C">
            <w:pPr>
              <w:pStyle w:val="Style6"/>
              <w:widowControl/>
              <w:ind w:left="1985" w:hanging="1985"/>
              <w:jc w:val="center"/>
            </w:pPr>
            <w:r>
              <w:t>2</w:t>
            </w:r>
          </w:p>
        </w:tc>
      </w:tr>
      <w:tr w:rsidR="007A78A7" w:rsidRPr="007A78A7" w:rsidTr="0084090C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173698">
            <w:pPr>
              <w:pStyle w:val="Style17"/>
              <w:widowControl/>
              <w:spacing w:line="240" w:lineRule="auto"/>
            </w:pP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74210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9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4210" w:rsidRPr="00D74210">
              <w:rPr>
                <w:b/>
              </w:rPr>
              <w:t>Хищник и жертва</w:t>
            </w:r>
            <w:r w:rsidR="00D74210" w:rsidRPr="00D74210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2F2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12</w:t>
            </w:r>
            <w:r w:rsidRPr="007A78A7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F2F21" w:rsidRPr="007A78A7" w:rsidTr="00EF2F21">
        <w:trPr>
          <w:trHeight w:val="1119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21" w:rsidRPr="00D74210" w:rsidRDefault="00EF2F21" w:rsidP="00EF2699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«Гусеница». Анализ работы узлов модели.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1" w:rsidRPr="007A78A7" w:rsidRDefault="00EF2F21" w:rsidP="00D74210">
            <w:pPr>
              <w:pStyle w:val="Style15"/>
              <w:widowControl/>
              <w:tabs>
                <w:tab w:val="left" w:pos="312"/>
              </w:tabs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Создание и программирование хищника или жертвы для изучения взаимоотношений между ними</w:t>
            </w:r>
            <w:r w:rsidRPr="0069369D">
              <w:t xml:space="preserve"> </w:t>
            </w:r>
          </w:p>
          <w:p w:rsidR="00EF2F21" w:rsidRPr="007A78A7" w:rsidRDefault="00EF2F21" w:rsidP="00D74210">
            <w:pPr>
              <w:pStyle w:val="Style15"/>
              <w:widowControl/>
              <w:tabs>
                <w:tab w:val="left" w:pos="312"/>
              </w:tabs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Демонстрация модели. Составление собственной программы, демонстрация модели. </w:t>
            </w:r>
          </w:p>
          <w:p w:rsidR="00EF2F21" w:rsidRPr="007A78A7" w:rsidRDefault="00EF2F21" w:rsidP="00D74210">
            <w:pPr>
              <w:pStyle w:val="Style15"/>
              <w:widowControl/>
              <w:tabs>
                <w:tab w:val="left" w:pos="312"/>
              </w:tabs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Использование модели для выполнения задач, по сути являющихся упражнениями из курсов естественных наук, технологии, математики, развития речи.</w:t>
            </w:r>
          </w:p>
          <w:p w:rsidR="00EF2F21" w:rsidRPr="007A78A7" w:rsidRDefault="00EF2F21" w:rsidP="00D74210">
            <w:pPr>
              <w:pStyle w:val="Style15"/>
              <w:widowControl/>
              <w:tabs>
                <w:tab w:val="left" w:pos="312"/>
                <w:tab w:val="left" w:pos="454"/>
              </w:tabs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 педагога</w:t>
            </w:r>
          </w:p>
          <w:p w:rsidR="00EF2F21" w:rsidRPr="007A78A7" w:rsidRDefault="00EF2F21" w:rsidP="00D74210">
            <w:pPr>
              <w:pStyle w:val="Style15"/>
              <w:tabs>
                <w:tab w:val="left" w:pos="244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1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  <w:p w:rsidR="00EF2F21" w:rsidRPr="007A78A7" w:rsidRDefault="00EF2F21" w:rsidP="0084090C">
            <w:pPr>
              <w:pStyle w:val="Style6"/>
              <w:jc w:val="center"/>
            </w:pPr>
          </w:p>
        </w:tc>
      </w:tr>
      <w:tr w:rsidR="00EF2F21" w:rsidRPr="007A78A7" w:rsidTr="00EF2F21">
        <w:tc>
          <w:tcPr>
            <w:tcW w:w="3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F21" w:rsidRPr="007A78A7" w:rsidRDefault="00EF2F21" w:rsidP="00EF2699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«Богомол». Анализ работы узлов модели.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1" w:rsidRPr="007A78A7" w:rsidRDefault="00EF2F21" w:rsidP="00D74210">
            <w:pPr>
              <w:pStyle w:val="Style15"/>
              <w:tabs>
                <w:tab w:val="left" w:pos="244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F21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EF2F21" w:rsidRPr="007A78A7" w:rsidTr="00EF2F21">
        <w:trPr>
          <w:trHeight w:val="23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21" w:rsidRPr="007A78A7" w:rsidRDefault="00EF2F21" w:rsidP="00EF2699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«Змея». Анализ работы узлов модели.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1" w:rsidRPr="007A78A7" w:rsidRDefault="00EF2F21" w:rsidP="00D74210">
            <w:pPr>
              <w:pStyle w:val="Style15"/>
              <w:widowControl/>
              <w:tabs>
                <w:tab w:val="left" w:pos="244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F21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EF2F21" w:rsidRPr="007A78A7" w:rsidTr="00EF2F21">
        <w:trPr>
          <w:trHeight w:val="326"/>
        </w:trPr>
        <w:tc>
          <w:tcPr>
            <w:tcW w:w="3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1" w:rsidRPr="007A78A7" w:rsidRDefault="00EF2F21" w:rsidP="00EF2699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«Горилла». Анализ работы узлов модели.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1" w:rsidRPr="007A78A7" w:rsidRDefault="00EF2F21" w:rsidP="0084090C">
            <w:pPr>
              <w:pStyle w:val="Style21"/>
              <w:widowControl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F21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EF2F21" w:rsidRPr="007A78A7" w:rsidTr="00EF2F21">
        <w:trPr>
          <w:trHeight w:val="514"/>
        </w:trPr>
        <w:tc>
          <w:tcPr>
            <w:tcW w:w="3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F21" w:rsidRPr="007A78A7" w:rsidRDefault="00EF2F21" w:rsidP="00EF2699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«Светлячок». Анализ особенностей программирования данной модели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1" w:rsidRPr="007A78A7" w:rsidRDefault="00EF2F21" w:rsidP="0084090C">
            <w:pPr>
              <w:pStyle w:val="Style21"/>
              <w:widowControl/>
              <w:spacing w:line="240" w:lineRule="auto"/>
              <w:ind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F21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EF2F21" w:rsidRPr="007A78A7" w:rsidTr="00EF2F21">
        <w:trPr>
          <w:trHeight w:val="31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F21" w:rsidRPr="007A78A7" w:rsidRDefault="00173698" w:rsidP="00173698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«Паук». Анализ работы узлов модели.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21" w:rsidRPr="007A78A7" w:rsidRDefault="00EF2F21" w:rsidP="00EF2F21">
            <w:pPr>
              <w:pStyle w:val="Style15"/>
              <w:widowControl/>
              <w:tabs>
                <w:tab w:val="left" w:pos="244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F21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EF2F21" w:rsidRPr="007A78A7" w:rsidTr="00C53A6B">
        <w:trPr>
          <w:trHeight w:val="313"/>
        </w:trPr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21" w:rsidRPr="00EF2F21" w:rsidRDefault="00EF2F21" w:rsidP="00173698">
            <w:pPr>
              <w:pStyle w:val="Style6"/>
              <w:widowControl/>
              <w:rPr>
                <w:b/>
              </w:rPr>
            </w:pPr>
            <w:r w:rsidRPr="00EF2F2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F2F2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</w:t>
            </w:r>
            <w:r w:rsidRPr="00EF2F21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F2F21">
              <w:rPr>
                <w:b/>
              </w:rPr>
              <w:t>Исследование космоса</w:t>
            </w:r>
            <w:r w:rsidRPr="00EF2F21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F21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EF2699" w:rsidRPr="007A78A7" w:rsidTr="00EF2699">
        <w:trPr>
          <w:trHeight w:val="111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99" w:rsidRPr="007A78A7" w:rsidRDefault="00EF2699" w:rsidP="00EF2699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.  Построение и программирование модели «Вездеход» для исследования далеких планет.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2699" w:rsidRPr="007A78A7" w:rsidRDefault="00EF2699" w:rsidP="00EF2699">
            <w:pPr>
              <w:pStyle w:val="Style15"/>
              <w:widowControl/>
              <w:numPr>
                <w:ilvl w:val="0"/>
                <w:numId w:val="23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Сборка и программирование действующей модели.</w:t>
            </w:r>
          </w:p>
          <w:p w:rsidR="00EF2699" w:rsidRPr="007A78A7" w:rsidRDefault="00EF2699" w:rsidP="00EF2699">
            <w:pPr>
              <w:pStyle w:val="Style15"/>
              <w:widowControl/>
              <w:numPr>
                <w:ilvl w:val="0"/>
                <w:numId w:val="23"/>
              </w:numPr>
              <w:tabs>
                <w:tab w:val="left" w:pos="244"/>
              </w:tabs>
              <w:spacing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Демонстрация модели. Составление собственной программы, демонстрация модели.</w:t>
            </w:r>
          </w:p>
          <w:p w:rsidR="00EF2699" w:rsidRPr="007A78A7" w:rsidRDefault="00EF2699" w:rsidP="00EF2699">
            <w:pPr>
              <w:pStyle w:val="Style15"/>
              <w:widowControl/>
              <w:numPr>
                <w:ilvl w:val="0"/>
                <w:numId w:val="23"/>
              </w:numPr>
              <w:tabs>
                <w:tab w:val="left" w:pos="312"/>
              </w:tabs>
              <w:spacing w:line="240" w:lineRule="auto"/>
              <w:ind w:left="0" w:firstLine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Использование модели для выполнения задач, по сути являющихся упражнениями из курсов естественных наук, технологии, математики, развития речи.</w:t>
            </w:r>
          </w:p>
          <w:p w:rsidR="00EF2699" w:rsidRPr="00EF2699" w:rsidRDefault="00EF2699" w:rsidP="00EF2699">
            <w:pPr>
              <w:pStyle w:val="Style15"/>
              <w:numPr>
                <w:ilvl w:val="0"/>
                <w:numId w:val="23"/>
              </w:numPr>
              <w:tabs>
                <w:tab w:val="left" w:pos="244"/>
              </w:tabs>
              <w:spacing w:line="240" w:lineRule="auto"/>
              <w:ind w:left="0" w:firstLine="0"/>
              <w:jc w:val="both"/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ния слушать инструкцию педагога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99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EF2699" w:rsidRPr="007A78A7" w:rsidTr="000E1763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99" w:rsidRPr="007A78A7" w:rsidRDefault="00EF2699" w:rsidP="00EF2699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contextualSpacing w:val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«Луноход». Анализ узлов соединения в данной модели.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699" w:rsidRPr="007A78A7" w:rsidRDefault="00EF2699" w:rsidP="00EF2699">
            <w:pPr>
              <w:pStyle w:val="Style15"/>
              <w:numPr>
                <w:ilvl w:val="0"/>
                <w:numId w:val="23"/>
              </w:numPr>
              <w:tabs>
                <w:tab w:val="left" w:pos="244"/>
              </w:tabs>
              <w:spacing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99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EF2699" w:rsidRPr="007A78A7" w:rsidTr="00EF2699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EF2699" w:rsidRPr="007A78A7" w:rsidRDefault="00EF2699" w:rsidP="00EF2699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337"/>
              </w:tabs>
              <w:spacing w:after="0" w:line="240" w:lineRule="auto"/>
              <w:ind w:left="0" w:firstLine="0"/>
              <w:contextualSpacing w:val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Построение и программирование моделей «Робот - сканер» и «Джойстик». Анализ работы моделей.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699" w:rsidRPr="007A78A7" w:rsidRDefault="00EF2699" w:rsidP="00EF2699">
            <w:pPr>
              <w:pStyle w:val="Style15"/>
              <w:widowControl/>
              <w:numPr>
                <w:ilvl w:val="0"/>
                <w:numId w:val="23"/>
              </w:numPr>
              <w:tabs>
                <w:tab w:val="left" w:pos="244"/>
              </w:tabs>
              <w:spacing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EF2699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EF2699" w:rsidRPr="007A78A7" w:rsidTr="00EF2699">
        <w:trPr>
          <w:trHeight w:val="1475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99" w:rsidRPr="007A78A7" w:rsidRDefault="00EF2699" w:rsidP="00EF2699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337"/>
              </w:tabs>
              <w:spacing w:after="0" w:line="240" w:lineRule="auto"/>
              <w:ind w:left="0" w:firstLine="0"/>
              <w:contextualSpacing w:val="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моделей «Детектор» и «Измерение». Анализ работы моделей.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99" w:rsidRPr="007A78A7" w:rsidRDefault="00EF2699" w:rsidP="00EF2699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99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DE1E78" w:rsidRPr="007A78A7" w:rsidTr="005212CD">
        <w:tc>
          <w:tcPr>
            <w:tcW w:w="10159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78" w:rsidRPr="007A78A7" w:rsidRDefault="00DE1E78" w:rsidP="00DE1E78">
            <w:pPr>
              <w:pStyle w:val="Style15"/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Pr="00DE1E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1"/>
              </w:rPr>
              <w:t xml:space="preserve"> </w:t>
            </w:r>
            <w:r w:rsidRPr="00DE1E78">
              <w:rPr>
                <w:b/>
              </w:rPr>
              <w:t xml:space="preserve">Предупреждение об </w:t>
            </w:r>
            <w:r w:rsidRPr="00A71CF2">
              <w:rPr>
                <w:b/>
              </w:rPr>
              <w:t>опасности.</w:t>
            </w:r>
            <w:r w:rsidRPr="00A71CF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  <w:r w:rsidRPr="00A71CF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EF2F21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21" w:rsidRDefault="00EF2F21" w:rsidP="00A71CF2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</w:pPr>
            <w:r>
              <w:t xml:space="preserve">Построение и программирование модели «Устройство оповещения» </w:t>
            </w:r>
            <w:r w:rsidR="00DE1E78">
              <w:t>Анализ работы моделей.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Pr="007A78A7" w:rsidRDefault="00BB16EB" w:rsidP="00BB16EB">
            <w:pPr>
              <w:pStyle w:val="Style15"/>
              <w:widowControl/>
              <w:tabs>
                <w:tab w:val="left" w:pos="233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Сборка и программирование действующей модели</w:t>
            </w:r>
            <w:r>
              <w:t xml:space="preserve"> предупреждения о погодных явлениях, которое поможет смягчить последствия ураганов</w:t>
            </w:r>
          </w:p>
          <w:p w:rsidR="00EF2F21" w:rsidRPr="007A78A7" w:rsidRDefault="00BB16EB" w:rsidP="00BB16EB">
            <w:pPr>
              <w:pStyle w:val="Style15"/>
              <w:widowControl/>
              <w:tabs>
                <w:tab w:val="left" w:pos="244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Демонстрация модели. Составление собственной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программы, демонстрация модели.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21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DE1E78" w:rsidRPr="007A78A7" w:rsidTr="003F3313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78" w:rsidRPr="007A78A7" w:rsidRDefault="00DE1E78" w:rsidP="00BB16EB">
            <w:pPr>
              <w:pStyle w:val="Style15"/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Тема 12</w:t>
            </w:r>
            <w:r w:rsidRPr="00DE1E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1"/>
              </w:rPr>
              <w:t xml:space="preserve"> </w:t>
            </w:r>
            <w:r w:rsidRPr="00DE1E78">
              <w:rPr>
                <w:b/>
              </w:rPr>
              <w:t>Очистка океана.</w:t>
            </w:r>
            <w:r>
              <w:rPr>
                <w:rStyle w:val="FontStyle31"/>
              </w:rPr>
              <w:t xml:space="preserve"> (</w:t>
            </w:r>
            <w:r w:rsidR="00173698">
              <w:rPr>
                <w:rStyle w:val="FontStyle31"/>
              </w:rPr>
              <w:t xml:space="preserve">2 </w:t>
            </w:r>
            <w:r>
              <w:rPr>
                <w:rStyle w:val="FontStyle31"/>
              </w:rPr>
              <w:t>часа)</w:t>
            </w:r>
          </w:p>
        </w:tc>
      </w:tr>
      <w:tr w:rsidR="00DE1E78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78" w:rsidRDefault="00DE1E78" w:rsidP="00A71CF2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</w:pPr>
            <w:r>
              <w:t>. Построение и программирование модели «Очиститель моря», которая поможет людям удалять пластиковый мусор из водоемов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F2" w:rsidRPr="007A78A7" w:rsidRDefault="00A71CF2" w:rsidP="00A71CF2">
            <w:pPr>
              <w:pStyle w:val="Style15"/>
              <w:widowControl/>
              <w:tabs>
                <w:tab w:val="left" w:pos="233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Сборка и программирование действующей модели</w:t>
            </w:r>
            <w:r>
              <w:t xml:space="preserve"> предупреждения о погодных явлениях, которое поможет смягчить последствия ураганов</w:t>
            </w:r>
          </w:p>
          <w:p w:rsidR="00DE1E78" w:rsidRPr="007A78A7" w:rsidRDefault="00A71CF2" w:rsidP="00A71CF2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Демонстрация модели. Составление собственной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программы, демонстрация модели.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78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BB16EB" w:rsidRPr="007A78A7" w:rsidTr="00C32C75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Pr="007A78A7" w:rsidRDefault="00BB16EB" w:rsidP="00BB16EB">
            <w:pPr>
              <w:pStyle w:val="Style15"/>
            </w:pP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Pr="00DE1E7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1"/>
              </w:rPr>
              <w:t xml:space="preserve"> </w:t>
            </w:r>
            <w:r>
              <w:rPr>
                <w:b/>
              </w:rPr>
              <w:t>Морские обитатели</w:t>
            </w:r>
            <w:r w:rsidR="00173698">
              <w:rPr>
                <w:rStyle w:val="FontStyle31"/>
              </w:rPr>
              <w:t xml:space="preserve"> (4 </w:t>
            </w:r>
            <w:r>
              <w:rPr>
                <w:rStyle w:val="FontStyle31"/>
              </w:rPr>
              <w:t>часа)</w:t>
            </w:r>
          </w:p>
        </w:tc>
      </w:tr>
      <w:tr w:rsidR="00A71CF2" w:rsidRPr="007A78A7" w:rsidTr="00332962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F2" w:rsidRDefault="00A71CF2" w:rsidP="00A71CF2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</w:pPr>
            <w:r>
              <w:t>Построение и программирование модели «Дельфин». Анализ работы узлов модели.</w:t>
            </w:r>
          </w:p>
        </w:tc>
        <w:tc>
          <w:tcPr>
            <w:tcW w:w="53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1CF2" w:rsidRPr="007A78A7" w:rsidRDefault="00A71CF2" w:rsidP="00A71CF2">
            <w:pPr>
              <w:pStyle w:val="Style15"/>
              <w:widowControl/>
              <w:tabs>
                <w:tab w:val="left" w:pos="233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Сборка и программирование действующей модели</w:t>
            </w:r>
            <w:r>
              <w:t xml:space="preserve"> предупреждения о погодных явлениях, которое поможет смягчить последствия ураганов</w:t>
            </w:r>
          </w:p>
          <w:p w:rsidR="00A71CF2" w:rsidRPr="007A78A7" w:rsidRDefault="00A71CF2" w:rsidP="00A71CF2">
            <w:pPr>
              <w:pStyle w:val="Style15"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Демонстрация модели. Составление собственной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программы, демонстрация модели.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F2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A71CF2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F2" w:rsidRPr="007A78A7" w:rsidRDefault="00A71CF2" w:rsidP="00A71CF2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t>Построение и программирование модели «Рыба». Анализ работы узлов модели.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F2" w:rsidRPr="007A78A7" w:rsidRDefault="00A71CF2" w:rsidP="00A71CF2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F2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BB16EB" w:rsidRPr="007A78A7" w:rsidTr="00653A51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Pr="00BB16EB" w:rsidRDefault="00BB16EB" w:rsidP="00173698">
            <w:pPr>
              <w:pStyle w:val="Style15"/>
            </w:pPr>
            <w:r w:rsidRPr="00BB16E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2</w:t>
            </w:r>
            <w:r w:rsidRPr="00BB16E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B16EB">
              <w:rPr>
                <w:b/>
              </w:rPr>
              <w:t>Спасение  животных</w:t>
            </w:r>
            <w:proofErr w:type="gramEnd"/>
            <w:r w:rsidRPr="00BB16EB">
              <w:t xml:space="preserve">. </w:t>
            </w:r>
            <w:r w:rsidRPr="00BB16E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</w:t>
            </w:r>
            <w:r w:rsidR="00173698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B16EB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BB16EB" w:rsidRPr="007A78A7" w:rsidTr="009D2929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Default="00BB16EB" w:rsidP="00BB16EB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</w:pPr>
            <w:r>
              <w:t>Сборка модели Мост, который позволит представителям исчезающих видов безопасно пересекать дорогу или другую опасную область.</w:t>
            </w:r>
          </w:p>
        </w:tc>
        <w:tc>
          <w:tcPr>
            <w:tcW w:w="53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6EB" w:rsidRPr="007A78A7" w:rsidRDefault="00BB16EB" w:rsidP="00A71CF2">
            <w:pPr>
              <w:pStyle w:val="Style15"/>
              <w:widowControl/>
              <w:tabs>
                <w:tab w:val="left" w:pos="233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Сборка и программирование действующей модели.</w:t>
            </w:r>
          </w:p>
          <w:p w:rsidR="00BB16EB" w:rsidRPr="007A78A7" w:rsidRDefault="00BB16EB" w:rsidP="00A71CF2">
            <w:pPr>
              <w:pStyle w:val="Style15"/>
              <w:widowControl/>
              <w:tabs>
                <w:tab w:val="left" w:pos="244"/>
              </w:tabs>
              <w:spacing w:line="240" w:lineRule="auto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Демонстрация модели. Составление собственной программы, демонстрация модели.</w:t>
            </w:r>
          </w:p>
          <w:p w:rsidR="00BB16EB" w:rsidRPr="007A78A7" w:rsidRDefault="00BB16EB" w:rsidP="00A71CF2">
            <w:pPr>
              <w:pStyle w:val="Style15"/>
              <w:widowControl/>
              <w:tabs>
                <w:tab w:val="left" w:pos="312"/>
              </w:tabs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Использование модели для выполнения задач, по сути являющихся упражнениями из курсов естественных наук, технологии, математики, развития речи.</w:t>
            </w:r>
          </w:p>
          <w:p w:rsidR="00BB16EB" w:rsidRPr="007A78A7" w:rsidRDefault="00BB16EB" w:rsidP="00A71CF2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работы в группе, уме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ния слушать инструкцию педагога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BB16EB" w:rsidRPr="007A78A7" w:rsidTr="009D2929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Default="00BB16EB" w:rsidP="00BB16EB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</w:pPr>
            <w:r>
              <w:t>Построение и программирование модели «Динозавр». Анализ работы узлов модели.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16EB" w:rsidRPr="007A78A7" w:rsidRDefault="00BB16EB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BB16EB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Default="00BB16EB" w:rsidP="00BB16EB">
            <w:pPr>
              <w:pStyle w:val="a5"/>
              <w:numPr>
                <w:ilvl w:val="0"/>
                <w:numId w:val="25"/>
              </w:numPr>
              <w:tabs>
                <w:tab w:val="left" w:pos="337"/>
              </w:tabs>
              <w:spacing w:after="0" w:line="240" w:lineRule="auto"/>
              <w:ind w:left="0" w:firstLine="0"/>
              <w:jc w:val="both"/>
            </w:pPr>
            <w:r>
              <w:t>Построение и программирование модели «Горилла». Анализ работы узлов модели.</w:t>
            </w: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Pr="007A78A7" w:rsidRDefault="00BB16EB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EB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  <w:tr w:rsidR="007A78A7" w:rsidRPr="007A78A7" w:rsidTr="0084090C">
        <w:tc>
          <w:tcPr>
            <w:tcW w:w="10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173698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Тема 6. Сборка и программирование собственной модели (</w:t>
            </w:r>
            <w:r w:rsidR="00173698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78A7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A78A7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8A7" w:rsidRPr="007A78A7" w:rsidRDefault="00173698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32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.Составление собственного творческого проекта.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A78A7" w:rsidRPr="007A78A7" w:rsidRDefault="007A78A7" w:rsidP="00EF2699">
            <w:pPr>
              <w:pStyle w:val="Style15"/>
              <w:widowControl/>
              <w:numPr>
                <w:ilvl w:val="0"/>
                <w:numId w:val="24"/>
              </w:numPr>
              <w:tabs>
                <w:tab w:val="left" w:pos="233"/>
              </w:tabs>
              <w:spacing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Сборка и программирование собственной модели </w:t>
            </w:r>
            <w:proofErr w:type="spellStart"/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8A7" w:rsidRPr="007A78A7" w:rsidRDefault="007A78A7" w:rsidP="00EF2699">
            <w:pPr>
              <w:pStyle w:val="Style15"/>
              <w:widowControl/>
              <w:numPr>
                <w:ilvl w:val="0"/>
                <w:numId w:val="24"/>
              </w:numPr>
              <w:tabs>
                <w:tab w:val="left" w:pos="244"/>
              </w:tabs>
              <w:spacing w:line="240" w:lineRule="auto"/>
              <w:ind w:left="0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Демонстрация модели. Составление собственной программы, демонстрация модели.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6"/>
              <w:widowControl/>
              <w:jc w:val="center"/>
            </w:pPr>
            <w:r>
              <w:t>2</w:t>
            </w:r>
          </w:p>
        </w:tc>
      </w:tr>
      <w:tr w:rsidR="007A78A7" w:rsidRPr="007A78A7" w:rsidTr="00E824F4">
        <w:trPr>
          <w:trHeight w:val="64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8A7" w:rsidRPr="007A78A7" w:rsidRDefault="00173698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33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.Демонстрация и защита проектов.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5"/>
              <w:jc w:val="center"/>
            </w:pPr>
            <w:r w:rsidRPr="007A78A7">
              <w:t>2</w:t>
            </w:r>
          </w:p>
        </w:tc>
      </w:tr>
      <w:tr w:rsidR="007A78A7" w:rsidRPr="007A78A7" w:rsidTr="00E824F4"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8A7" w:rsidRPr="007A78A7" w:rsidRDefault="00173698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34</w:t>
            </w:r>
            <w:r w:rsidR="007A78A7" w:rsidRPr="007A78A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Итоговое занятие по курсу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7A78A7" w:rsidP="0084090C">
            <w:pPr>
              <w:pStyle w:val="Style15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A7" w:rsidRPr="007A78A7" w:rsidRDefault="00173698" w:rsidP="0084090C">
            <w:pPr>
              <w:pStyle w:val="Style15"/>
              <w:jc w:val="center"/>
            </w:pPr>
            <w:r>
              <w:t>2</w:t>
            </w:r>
          </w:p>
        </w:tc>
      </w:tr>
    </w:tbl>
    <w:p w:rsidR="007A78A7" w:rsidRPr="007A78A7" w:rsidRDefault="007A78A7" w:rsidP="007A78A7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9339AE" w:rsidRPr="00F15560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F15560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Оборудование</w:t>
      </w:r>
    </w:p>
    <w:p w:rsidR="009339AE" w:rsidRPr="00994998" w:rsidRDefault="009339AE" w:rsidP="001A5FDA">
      <w:pPr>
        <w:pStyle w:val="a5"/>
        <w:shd w:val="clear" w:color="auto" w:fill="FFFFFF"/>
        <w:spacing w:after="0" w:line="360" w:lineRule="auto"/>
        <w:ind w:left="0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эффективности реализации образовательной программы «Компьютерное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конструирование» необходимы материальные ресурсы:</w:t>
      </w:r>
    </w:p>
    <w:p w:rsidR="009339AE" w:rsidRPr="00994998" w:rsidRDefault="009339AE" w:rsidP="00EF269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Конструктор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LEGO®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™ (LEGO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модели 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45</w:t>
      </w:r>
      <w:r w:rsidR="0017369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>00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) -  10 шт.</w:t>
      </w:r>
    </w:p>
    <w:p w:rsidR="009339AE" w:rsidRPr="00994998" w:rsidRDefault="009339AE" w:rsidP="00EF269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Лицензионное программное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 LEGO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®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 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™.</w:t>
      </w:r>
    </w:p>
    <w:p w:rsidR="009339AE" w:rsidRPr="00994998" w:rsidRDefault="009339AE" w:rsidP="00EF269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Программное обеспечение «LEGO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="001A5F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2.0</w:t>
      </w: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Software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»</w:t>
      </w:r>
      <w:proofErr w:type="gramEnd"/>
    </w:p>
    <w:p w:rsidR="009339AE" w:rsidRPr="00994998" w:rsidRDefault="009339AE" w:rsidP="00EF269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Инструкции по сборке (в электронном виде CD)</w:t>
      </w:r>
    </w:p>
    <w:p w:rsidR="009339AE" w:rsidRPr="00F15560" w:rsidRDefault="009339AE" w:rsidP="00EF269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556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Интерактивная доска.</w:t>
      </w:r>
    </w:p>
    <w:p w:rsidR="009339AE" w:rsidRPr="00F15560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smallCaps/>
          <w:color w:val="000000"/>
          <w:sz w:val="28"/>
          <w:szCs w:val="28"/>
          <w:lang w:eastAsia="ru-RU"/>
        </w:rPr>
      </w:pPr>
      <w:r w:rsidRPr="00F15560">
        <w:rPr>
          <w:rFonts w:eastAsia="Times New Roman" w:cs="Times New Roman"/>
          <w:b/>
          <w:bCs/>
          <w:smallCaps/>
          <w:color w:val="000000"/>
          <w:sz w:val="28"/>
          <w:szCs w:val="28"/>
          <w:lang w:eastAsia="ru-RU"/>
        </w:rPr>
        <w:t>Список литературы для педагога: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Автоматизированное устройство.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Книга для учителя. К книге прилагается компакт – диск с видеофильмами, открывающими занятия по теме. LEGO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- 177 с.,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А.Г.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Формирование универсальных учебных действий в основной школе: от действия к мысли – Москва: Просвещение, 2011. – 159 С.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Игнатьев, П.А. Программа курса «Первые шаги в робототехнику» [Электронный ресурс]: персональный сайт – www.ignatiev.hdd1.ru/informatika/lego.htm –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. с экрана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Книга учителя LEGO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(электронное пособие)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Комплект методических материалов «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». Институт новых технологий.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Мир вокруг нас: Книга проектов: Учебное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пособие.-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Пересказ с англ.-М.: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Инт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, 1998.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Примерные программы по внеурочной деятельности для начальной школы (Из опыта работы по апробации ФГОС)/ авт.-сост.: Н.Б.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Погребова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О.Н.Хижнякова</w:t>
      </w:r>
      <w:proofErr w:type="spellEnd"/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,  Н.М.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Малыгина, – Ставрополь: СКИПКРО, 2010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Чехлова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А. В., Якушкин П. </w:t>
      </w:r>
      <w:proofErr w:type="gram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А.«</w:t>
      </w:r>
      <w:proofErr w:type="gram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Конструкторы LEGO DAKTA в курсе информационных технологий. Введение в робототехнику». - М.: ИНТ, 2001 г.</w:t>
      </w:r>
    </w:p>
    <w:p w:rsidR="009339AE" w:rsidRPr="00994998" w:rsidRDefault="009339AE" w:rsidP="00EF26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 Интернет ресурсы</w:t>
      </w:r>
    </w:p>
    <w:p w:rsidR="009339AE" w:rsidRPr="00994998" w:rsidRDefault="00173698" w:rsidP="00EF269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9339AE" w:rsidRPr="00994998">
          <w:rPr>
            <w:rFonts w:eastAsia="Times New Roman" w:cs="Times New Roman"/>
            <w:color w:val="0000FF"/>
            <w:sz w:val="28"/>
            <w:szCs w:val="28"/>
            <w:lang w:eastAsia="ru-RU"/>
          </w:rPr>
          <w:t>http://www.lego.com/education/</w:t>
        </w:r>
      </w:hyperlink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  </w:t>
      </w:r>
    </w:p>
    <w:p w:rsidR="009339AE" w:rsidRPr="00994998" w:rsidRDefault="00173698" w:rsidP="00EF269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9339AE" w:rsidRPr="00994998">
          <w:rPr>
            <w:rFonts w:eastAsia="Times New Roman" w:cs="Times New Roman"/>
            <w:color w:val="0000FF"/>
            <w:sz w:val="28"/>
            <w:szCs w:val="28"/>
            <w:lang w:eastAsia="ru-RU"/>
          </w:rPr>
          <w:t>http://learning.9151</w:t>
        </w:r>
        <w:r>
          <w:rPr>
            <w:rFonts w:eastAsia="Times New Roman" w:cs="Times New Roman"/>
            <w:color w:val="0000FF"/>
            <w:sz w:val="28"/>
            <w:szCs w:val="28"/>
            <w:lang w:eastAsia="ru-RU"/>
          </w:rPr>
          <w:t>2</w:t>
        </w:r>
        <w:r w:rsidR="009339AE" w:rsidRPr="00994998">
          <w:rPr>
            <w:rFonts w:eastAsia="Times New Roman" w:cs="Times New Roman"/>
            <w:color w:val="0000FF"/>
            <w:sz w:val="28"/>
            <w:szCs w:val="28"/>
            <w:lang w:eastAsia="ru-RU"/>
          </w:rPr>
          <w:t>94.ru</w:t>
        </w:r>
      </w:hyperlink>
      <w:r w:rsidR="009339AE" w:rsidRPr="0099499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339AE" w:rsidRPr="00994998" w:rsidRDefault="009339AE" w:rsidP="0099499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учащегося</w:t>
      </w:r>
    </w:p>
    <w:p w:rsidR="009339AE" w:rsidRPr="00994998" w:rsidRDefault="009339AE" w:rsidP="00EF269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Автоматизированное устройство.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Книга для учителя. К книге прилагается компакт – диск с видеофильмами, открывающими занятия по теме. LEGO </w:t>
      </w:r>
      <w:proofErr w:type="spellStart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949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- 177 с., </w:t>
      </w:r>
    </w:p>
    <w:p w:rsidR="005A5A02" w:rsidRPr="00E5038D" w:rsidRDefault="009339AE" w:rsidP="00EB56C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cs="Times New Roman"/>
          <w:sz w:val="28"/>
          <w:szCs w:val="28"/>
        </w:rPr>
      </w:pPr>
      <w:r w:rsidRPr="00E5038D">
        <w:rPr>
          <w:rFonts w:eastAsia="Times New Roman" w:cs="Times New Roman"/>
          <w:color w:val="000000"/>
          <w:sz w:val="28"/>
          <w:szCs w:val="28"/>
          <w:lang w:eastAsia="ru-RU"/>
        </w:rPr>
        <w:t>Интернет ресурсы</w:t>
      </w:r>
      <w:r w:rsidR="00E5038D" w:rsidRPr="00E503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7" w:history="1">
        <w:r w:rsidRPr="00E5038D">
          <w:rPr>
            <w:rFonts w:eastAsia="Times New Roman" w:cs="Times New Roman"/>
            <w:color w:val="0000FF"/>
            <w:sz w:val="28"/>
            <w:szCs w:val="28"/>
            <w:lang w:eastAsia="ru-RU"/>
          </w:rPr>
          <w:t>http://www.lego.com/education/</w:t>
        </w:r>
      </w:hyperlink>
      <w:r w:rsidRPr="00E5038D">
        <w:rPr>
          <w:rFonts w:eastAsia="Times New Roman" w:cs="Times New Roman"/>
          <w:color w:val="000000"/>
          <w:sz w:val="28"/>
          <w:szCs w:val="28"/>
          <w:lang w:eastAsia="ru-RU"/>
        </w:rPr>
        <w:t>  </w:t>
      </w:r>
    </w:p>
    <w:sectPr w:rsidR="005A5A02" w:rsidRPr="00E5038D" w:rsidSect="00CE49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DD7"/>
    <w:multiLevelType w:val="hybridMultilevel"/>
    <w:tmpl w:val="3F6EDEAE"/>
    <w:lvl w:ilvl="0" w:tplc="85269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2B26"/>
    <w:multiLevelType w:val="multilevel"/>
    <w:tmpl w:val="358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F21FB"/>
    <w:multiLevelType w:val="multilevel"/>
    <w:tmpl w:val="BEDECA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642C6"/>
    <w:multiLevelType w:val="multilevel"/>
    <w:tmpl w:val="E6D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1247E"/>
    <w:multiLevelType w:val="multilevel"/>
    <w:tmpl w:val="90266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A05FD"/>
    <w:multiLevelType w:val="multilevel"/>
    <w:tmpl w:val="E80A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902FD"/>
    <w:multiLevelType w:val="hybridMultilevel"/>
    <w:tmpl w:val="A374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24D8A"/>
    <w:multiLevelType w:val="multilevel"/>
    <w:tmpl w:val="90266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A01F8"/>
    <w:multiLevelType w:val="multilevel"/>
    <w:tmpl w:val="73727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428F5"/>
    <w:multiLevelType w:val="multilevel"/>
    <w:tmpl w:val="116842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9033F"/>
    <w:multiLevelType w:val="multilevel"/>
    <w:tmpl w:val="49C6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A6C25"/>
    <w:multiLevelType w:val="multilevel"/>
    <w:tmpl w:val="42A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37DC2"/>
    <w:multiLevelType w:val="hybridMultilevel"/>
    <w:tmpl w:val="673CBFF6"/>
    <w:lvl w:ilvl="0" w:tplc="E070A9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0A4D"/>
    <w:multiLevelType w:val="multilevel"/>
    <w:tmpl w:val="AB324F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C7F45"/>
    <w:multiLevelType w:val="hybridMultilevel"/>
    <w:tmpl w:val="BD608E06"/>
    <w:lvl w:ilvl="0" w:tplc="85269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14C"/>
    <w:multiLevelType w:val="multilevel"/>
    <w:tmpl w:val="EFFC2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0169A"/>
    <w:multiLevelType w:val="multilevel"/>
    <w:tmpl w:val="A208A1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B1DFF"/>
    <w:multiLevelType w:val="hybridMultilevel"/>
    <w:tmpl w:val="F312B080"/>
    <w:lvl w:ilvl="0" w:tplc="C7686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2C89"/>
    <w:multiLevelType w:val="hybridMultilevel"/>
    <w:tmpl w:val="A374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C6729"/>
    <w:multiLevelType w:val="multilevel"/>
    <w:tmpl w:val="D1D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A5878"/>
    <w:multiLevelType w:val="multilevel"/>
    <w:tmpl w:val="90266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F7978"/>
    <w:multiLevelType w:val="multilevel"/>
    <w:tmpl w:val="90266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1B561B"/>
    <w:multiLevelType w:val="multilevel"/>
    <w:tmpl w:val="90266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1E44FC"/>
    <w:multiLevelType w:val="hybridMultilevel"/>
    <w:tmpl w:val="7D129102"/>
    <w:lvl w:ilvl="0" w:tplc="137246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A4832"/>
    <w:multiLevelType w:val="multilevel"/>
    <w:tmpl w:val="F41E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24"/>
  </w:num>
  <w:num w:numId="6">
    <w:abstractNumId w:val="19"/>
  </w:num>
  <w:num w:numId="7">
    <w:abstractNumId w:val="11"/>
  </w:num>
  <w:num w:numId="8">
    <w:abstractNumId w:val="17"/>
  </w:num>
  <w:num w:numId="9">
    <w:abstractNumId w:val="0"/>
  </w:num>
  <w:num w:numId="10">
    <w:abstractNumId w:val="13"/>
  </w:num>
  <w:num w:numId="11">
    <w:abstractNumId w:val="15"/>
  </w:num>
  <w:num w:numId="12">
    <w:abstractNumId w:val="8"/>
  </w:num>
  <w:num w:numId="13">
    <w:abstractNumId w:val="9"/>
  </w:num>
  <w:num w:numId="14">
    <w:abstractNumId w:val="2"/>
  </w:num>
  <w:num w:numId="15">
    <w:abstractNumId w:val="16"/>
  </w:num>
  <w:num w:numId="16">
    <w:abstractNumId w:val="21"/>
  </w:num>
  <w:num w:numId="17">
    <w:abstractNumId w:val="22"/>
  </w:num>
  <w:num w:numId="18">
    <w:abstractNumId w:val="4"/>
  </w:num>
  <w:num w:numId="19">
    <w:abstractNumId w:val="20"/>
  </w:num>
  <w:num w:numId="20">
    <w:abstractNumId w:val="7"/>
  </w:num>
  <w:num w:numId="21">
    <w:abstractNumId w:val="23"/>
  </w:num>
  <w:num w:numId="22">
    <w:abstractNumId w:val="14"/>
  </w:num>
  <w:num w:numId="23">
    <w:abstractNumId w:val="18"/>
  </w:num>
  <w:num w:numId="24">
    <w:abstractNumId w:val="6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E"/>
    <w:rsid w:val="000473A6"/>
    <w:rsid w:val="00142DAE"/>
    <w:rsid w:val="00173698"/>
    <w:rsid w:val="001747AB"/>
    <w:rsid w:val="001A5FDA"/>
    <w:rsid w:val="001C2306"/>
    <w:rsid w:val="001E743D"/>
    <w:rsid w:val="00214DAF"/>
    <w:rsid w:val="002217CE"/>
    <w:rsid w:val="00222C42"/>
    <w:rsid w:val="0024554D"/>
    <w:rsid w:val="002B21FA"/>
    <w:rsid w:val="002B32AB"/>
    <w:rsid w:val="00397134"/>
    <w:rsid w:val="003B7637"/>
    <w:rsid w:val="003E6691"/>
    <w:rsid w:val="00422122"/>
    <w:rsid w:val="00427F1A"/>
    <w:rsid w:val="00445989"/>
    <w:rsid w:val="0046011D"/>
    <w:rsid w:val="0046284D"/>
    <w:rsid w:val="004A53CC"/>
    <w:rsid w:val="00513F11"/>
    <w:rsid w:val="00592AB0"/>
    <w:rsid w:val="005A3E32"/>
    <w:rsid w:val="005A5A02"/>
    <w:rsid w:val="006453E3"/>
    <w:rsid w:val="006E55A3"/>
    <w:rsid w:val="006F15A6"/>
    <w:rsid w:val="00753878"/>
    <w:rsid w:val="00767B7A"/>
    <w:rsid w:val="00771DA4"/>
    <w:rsid w:val="007A78A7"/>
    <w:rsid w:val="0084090C"/>
    <w:rsid w:val="009339AE"/>
    <w:rsid w:val="00994632"/>
    <w:rsid w:val="00994998"/>
    <w:rsid w:val="009A047F"/>
    <w:rsid w:val="00A2384C"/>
    <w:rsid w:val="00A30433"/>
    <w:rsid w:val="00A64E2E"/>
    <w:rsid w:val="00A71CF2"/>
    <w:rsid w:val="00A97410"/>
    <w:rsid w:val="00AF4FBF"/>
    <w:rsid w:val="00AF6D00"/>
    <w:rsid w:val="00BB16EB"/>
    <w:rsid w:val="00C34E70"/>
    <w:rsid w:val="00CB0E21"/>
    <w:rsid w:val="00CB353E"/>
    <w:rsid w:val="00CE49C9"/>
    <w:rsid w:val="00D559B6"/>
    <w:rsid w:val="00D667C5"/>
    <w:rsid w:val="00D74210"/>
    <w:rsid w:val="00DD3FB6"/>
    <w:rsid w:val="00DE1E78"/>
    <w:rsid w:val="00DE793E"/>
    <w:rsid w:val="00E5038D"/>
    <w:rsid w:val="00E81F9C"/>
    <w:rsid w:val="00E824F4"/>
    <w:rsid w:val="00EB15CB"/>
    <w:rsid w:val="00EF2699"/>
    <w:rsid w:val="00EF2F21"/>
    <w:rsid w:val="00F15560"/>
    <w:rsid w:val="00F21975"/>
    <w:rsid w:val="00FB53D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D277"/>
  <w15:docId w15:val="{AC8B30E1-4ADD-4B57-82A5-8FC2D030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39AE"/>
  </w:style>
  <w:style w:type="character" w:styleId="a4">
    <w:name w:val="Hyperlink"/>
    <w:basedOn w:val="a0"/>
    <w:uiPriority w:val="99"/>
    <w:unhideWhenUsed/>
    <w:rsid w:val="009339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39AE"/>
    <w:pPr>
      <w:ind w:left="720"/>
      <w:contextualSpacing/>
    </w:pPr>
  </w:style>
  <w:style w:type="paragraph" w:customStyle="1" w:styleId="Style1">
    <w:name w:val="Style1"/>
    <w:basedOn w:val="a"/>
    <w:uiPriority w:val="99"/>
    <w:rsid w:val="0046011D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601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6011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46011D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1A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F6D0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F6D0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AF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78A7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7A78A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7A78A7"/>
    <w:pPr>
      <w:widowControl w:val="0"/>
      <w:autoSpaceDE w:val="0"/>
      <w:autoSpaceDN w:val="0"/>
      <w:adjustRightInd w:val="0"/>
      <w:spacing w:after="0" w:line="276" w:lineRule="exact"/>
    </w:pPr>
    <w:rPr>
      <w:rFonts w:eastAsiaTheme="minorEastAsia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7A78A7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7A78A7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 w:cs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7A78A7"/>
    <w:pPr>
      <w:widowControl w:val="0"/>
      <w:autoSpaceDE w:val="0"/>
      <w:autoSpaceDN w:val="0"/>
      <w:adjustRightInd w:val="0"/>
      <w:spacing w:after="0" w:line="276" w:lineRule="exact"/>
      <w:ind w:firstLine="86"/>
    </w:pPr>
    <w:rPr>
      <w:rFonts w:eastAsiaTheme="minorEastAsia" w:cs="Times New Roman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A78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7A78A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A78A7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7A78A7"/>
    <w:rPr>
      <w:rFonts w:ascii="Arial" w:hAnsi="Arial" w:cs="Arial"/>
      <w:sz w:val="20"/>
      <w:szCs w:val="20"/>
    </w:rPr>
  </w:style>
  <w:style w:type="character" w:customStyle="1" w:styleId="FontStyle63">
    <w:name w:val="Font Style63"/>
    <w:uiPriority w:val="99"/>
    <w:rsid w:val="00173698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173698"/>
    <w:rPr>
      <w:b/>
      <w:bCs/>
    </w:rPr>
  </w:style>
  <w:style w:type="paragraph" w:customStyle="1" w:styleId="Style31">
    <w:name w:val="Style31"/>
    <w:basedOn w:val="a"/>
    <w:uiPriority w:val="99"/>
    <w:rsid w:val="00173698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eastAsia="Times New Roman" w:cs="Times New Roman"/>
      <w:szCs w:val="24"/>
      <w:lang w:eastAsia="ru-RU"/>
    </w:rPr>
  </w:style>
  <w:style w:type="paragraph" w:customStyle="1" w:styleId="ab">
    <w:name w:val="Базовый"/>
    <w:rsid w:val="001736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35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45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394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35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www.lego.com%2Feducation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learning.9151394.ru%2F" TargetMode="External"/><Relationship Id="rId5" Type="http://schemas.openxmlformats.org/officeDocument/2006/relationships/hyperlink" Target="http://infourok.ru/site/go?href=http%3A%2F%2Fwww.lego.com%2Feducation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</dc:creator>
  <cp:lastModifiedBy>Алла</cp:lastModifiedBy>
  <cp:revision>3</cp:revision>
  <dcterms:created xsi:type="dcterms:W3CDTF">2019-10-17T07:17:00Z</dcterms:created>
  <dcterms:modified xsi:type="dcterms:W3CDTF">2019-10-17T09:50:00Z</dcterms:modified>
</cp:coreProperties>
</file>