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1F" w:rsidRPr="00FC2F0E" w:rsidRDefault="00856A1F" w:rsidP="00856A1F">
      <w:pPr>
        <w:pStyle w:val="af1"/>
        <w:jc w:val="center"/>
      </w:pPr>
      <w:r w:rsidRPr="00FC2F0E">
        <w:t>ДЕПАРТАМЕНТ ОБРАЗОВАНИЯ ГОРОДА МОСКВЫ</w:t>
      </w:r>
    </w:p>
    <w:p w:rsidR="00856A1F" w:rsidRPr="00FC2F0E" w:rsidRDefault="00856A1F" w:rsidP="00856A1F">
      <w:pPr>
        <w:pStyle w:val="af1"/>
        <w:jc w:val="center"/>
      </w:pPr>
      <w:r w:rsidRPr="00FC2F0E">
        <w:rPr>
          <w:bCs/>
        </w:rPr>
        <w:t>ГОСУДАРСТВЕННОЕ БЮДЖЕТНОЕ ОБРАЗОВАТЕЛЬНОЕ УЧРЕЖДЕНИЕ</w:t>
      </w:r>
    </w:p>
    <w:p w:rsidR="00856A1F" w:rsidRPr="00FC2F0E" w:rsidRDefault="00856A1F" w:rsidP="00856A1F">
      <w:pPr>
        <w:pStyle w:val="af1"/>
        <w:jc w:val="center"/>
        <w:rPr>
          <w:bCs/>
        </w:rPr>
      </w:pPr>
      <w:r w:rsidRPr="00FC2F0E">
        <w:t>СРЕДНЕГО ПРОФЕССИОНАЛЬНОГО ОБРАЗОВАНИЯ</w:t>
      </w:r>
      <w:r w:rsidRPr="00FC2F0E">
        <w:rPr>
          <w:bCs/>
        </w:rPr>
        <w:t xml:space="preserve"> ГОРОДА МОСКВЫ</w:t>
      </w:r>
    </w:p>
    <w:p w:rsidR="00856A1F" w:rsidRPr="00FC2F0E" w:rsidRDefault="00856A1F" w:rsidP="00856A1F">
      <w:pPr>
        <w:pStyle w:val="af1"/>
        <w:jc w:val="center"/>
        <w:rPr>
          <w:bCs/>
        </w:rPr>
      </w:pPr>
      <w:r w:rsidRPr="00FC2F0E">
        <w:t>ПЕДАГОГИЧЕСКИЙ КОЛЛЕДЖ № 1</w:t>
      </w:r>
      <w:r w:rsidR="00A100CE" w:rsidRPr="00FC2F0E">
        <w:t>0</w:t>
      </w:r>
    </w:p>
    <w:p w:rsidR="00856A1F" w:rsidRPr="00FC2F0E" w:rsidRDefault="00856A1F" w:rsidP="00856A1F">
      <w:pPr>
        <w:pStyle w:val="af1"/>
        <w:jc w:val="center"/>
      </w:pPr>
      <w:r w:rsidRPr="00FC2F0E">
        <w:rPr>
          <w:bCs/>
        </w:rPr>
        <w:t>(ГБОУ СПО ПК № 1</w:t>
      </w:r>
      <w:r w:rsidR="00A100CE" w:rsidRPr="00FC2F0E">
        <w:rPr>
          <w:bCs/>
        </w:rPr>
        <w:t>0</w:t>
      </w:r>
      <w:r w:rsidRPr="00FC2F0E">
        <w:rPr>
          <w:bCs/>
        </w:rPr>
        <w:t>)</w:t>
      </w:r>
    </w:p>
    <w:p w:rsidR="003B1897" w:rsidRPr="00172627" w:rsidRDefault="003B1897" w:rsidP="001726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897" w:rsidRPr="00172627" w:rsidRDefault="003B1897" w:rsidP="001726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897" w:rsidRPr="00EF60C2" w:rsidRDefault="003B1897" w:rsidP="00172627">
      <w:pPr>
        <w:pStyle w:val="a4"/>
        <w:jc w:val="both"/>
        <w:rPr>
          <w:rFonts w:ascii="Times New Roman" w:hAnsi="Times New Roman"/>
          <w:sz w:val="36"/>
          <w:szCs w:val="36"/>
        </w:rPr>
      </w:pPr>
    </w:p>
    <w:p w:rsidR="009313AC" w:rsidRDefault="009313AC" w:rsidP="009313AC">
      <w:pPr>
        <w:pStyle w:val="a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РАБОЧАЯ ПРОГРАММА</w:t>
      </w:r>
    </w:p>
    <w:p w:rsidR="009313AC" w:rsidRDefault="009313AC" w:rsidP="009313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13AC" w:rsidRDefault="009313AC" w:rsidP="009313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13AC" w:rsidRDefault="009313AC" w:rsidP="009313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13AC" w:rsidRDefault="009313AC" w:rsidP="009313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13AC" w:rsidRDefault="009313AC" w:rsidP="009313AC">
      <w:pPr>
        <w:spacing w:after="0"/>
        <w:ind w:left="2977" w:hanging="297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Общеобразовательной учебной </w:t>
      </w:r>
    </w:p>
    <w:p w:rsidR="009313AC" w:rsidRDefault="009313AC" w:rsidP="009313AC">
      <w:pPr>
        <w:spacing w:after="0"/>
        <w:ind w:left="2977" w:hanging="297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УПВ. 02</w:t>
      </w: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Информатика </w:t>
      </w:r>
    </w:p>
    <w:p w:rsidR="009313AC" w:rsidRDefault="009313AC" w:rsidP="009313AC">
      <w:pPr>
        <w:jc w:val="both"/>
        <w:rPr>
          <w:sz w:val="28"/>
          <w:szCs w:val="28"/>
        </w:rPr>
      </w:pPr>
    </w:p>
    <w:p w:rsidR="009313AC" w:rsidRPr="009313AC" w:rsidRDefault="009313AC" w:rsidP="009313AC">
      <w:pPr>
        <w:pStyle w:val="Style31"/>
        <w:widowControl/>
        <w:ind w:firstLine="0"/>
        <w:jc w:val="both"/>
        <w:rPr>
          <w:rStyle w:val="a6"/>
        </w:rPr>
      </w:pPr>
      <w:r>
        <w:rPr>
          <w:i/>
          <w:sz w:val="28"/>
          <w:szCs w:val="28"/>
        </w:rPr>
        <w:t>Код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13AC">
        <w:rPr>
          <w:rStyle w:val="a6"/>
          <w:smallCaps/>
          <w:sz w:val="28"/>
          <w:szCs w:val="28"/>
        </w:rPr>
        <w:t>44.02.02 Преподавание в начальных классах</w:t>
      </w:r>
    </w:p>
    <w:p w:rsidR="009313AC" w:rsidRDefault="009313AC" w:rsidP="009313AC">
      <w:pPr>
        <w:spacing w:after="0" w:line="240" w:lineRule="auto"/>
        <w:ind w:left="2693" w:hanging="2694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</w:p>
    <w:p w:rsidR="003B1897" w:rsidRPr="00172627" w:rsidRDefault="003B1897" w:rsidP="00172627">
      <w:pPr>
        <w:jc w:val="both"/>
        <w:rPr>
          <w:sz w:val="28"/>
          <w:szCs w:val="28"/>
        </w:rPr>
      </w:pPr>
    </w:p>
    <w:p w:rsidR="00FC2F0E" w:rsidRDefault="00FC2F0E" w:rsidP="007006E4">
      <w:pPr>
        <w:pStyle w:val="Style31"/>
        <w:widowControl/>
        <w:ind w:firstLine="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ab/>
      </w:r>
      <w:r w:rsidR="00C7153F" w:rsidRPr="005522EE">
        <w:rPr>
          <w:rStyle w:val="FontStyle63"/>
          <w:b w:val="0"/>
          <w:sz w:val="28"/>
          <w:szCs w:val="28"/>
        </w:rPr>
        <w:t xml:space="preserve"> </w:t>
      </w:r>
    </w:p>
    <w:p w:rsidR="00297070" w:rsidRPr="00FC2F0E" w:rsidRDefault="00FC2F0E" w:rsidP="00FC2F0E">
      <w:pPr>
        <w:spacing w:after="0" w:line="240" w:lineRule="auto"/>
        <w:ind w:left="2693" w:hanging="2694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</w:p>
    <w:p w:rsidR="003B1897" w:rsidRPr="0017262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3B1897" w:rsidRPr="0017262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3B1897" w:rsidRPr="0017262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3B1897" w:rsidRPr="0017262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3B189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297070" w:rsidRDefault="00297070" w:rsidP="00172627">
      <w:pPr>
        <w:jc w:val="both"/>
        <w:rPr>
          <w:rFonts w:ascii="Arial" w:hAnsi="Arial"/>
          <w:sz w:val="28"/>
          <w:szCs w:val="28"/>
        </w:rPr>
      </w:pPr>
    </w:p>
    <w:p w:rsidR="00FC2F0E" w:rsidRDefault="00FC2F0E" w:rsidP="00FC2F0E">
      <w:pPr>
        <w:jc w:val="center"/>
        <w:rPr>
          <w:szCs w:val="24"/>
        </w:rPr>
      </w:pPr>
    </w:p>
    <w:p w:rsidR="005F4172" w:rsidRDefault="005F4172" w:rsidP="005F417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FC2F0E" w:rsidRDefault="00FC2F0E" w:rsidP="005F417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  <w:sectPr w:rsidR="00FC2F0E" w:rsidSect="00AF5157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504320">
        <w:rPr>
          <w:sz w:val="28"/>
          <w:szCs w:val="28"/>
        </w:rPr>
        <w:t>201</w:t>
      </w:r>
      <w:r w:rsidR="00C7153F">
        <w:rPr>
          <w:sz w:val="28"/>
          <w:szCs w:val="28"/>
        </w:rPr>
        <w:t>9</w:t>
      </w: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4536"/>
        <w:gridCol w:w="284"/>
        <w:gridCol w:w="4643"/>
        <w:gridCol w:w="886"/>
      </w:tblGrid>
      <w:tr w:rsidR="00FC2F0E" w:rsidRPr="00A6061F" w:rsidTr="00C16AE3">
        <w:trPr>
          <w:gridBefore w:val="2"/>
          <w:gridAfter w:val="1"/>
          <w:wBefore w:w="4820" w:type="dxa"/>
          <w:wAfter w:w="886" w:type="dxa"/>
        </w:trPr>
        <w:tc>
          <w:tcPr>
            <w:tcW w:w="4643" w:type="dxa"/>
            <w:hideMark/>
          </w:tcPr>
          <w:p w:rsidR="00FC2F0E" w:rsidRPr="00C51BE7" w:rsidRDefault="00FC2F0E" w:rsidP="00C16AE3">
            <w:pPr>
              <w:widowControl w:val="0"/>
              <w:autoSpaceDE w:val="0"/>
              <w:autoSpaceDN w:val="0"/>
              <w:adjustRightInd w:val="0"/>
              <w:spacing w:before="60"/>
              <w:ind w:left="175"/>
              <w:rPr>
                <w:b/>
                <w:sz w:val="28"/>
                <w:szCs w:val="28"/>
              </w:rPr>
            </w:pPr>
          </w:p>
        </w:tc>
      </w:tr>
      <w:tr w:rsidR="00FC2F0E" w:rsidRPr="00A6061F" w:rsidTr="00C16AE3">
        <w:tblPrEx>
          <w:tblLook w:val="04A0" w:firstRow="1" w:lastRow="0" w:firstColumn="1" w:lastColumn="0" w:noHBand="0" w:noVBand="1"/>
        </w:tblPrEx>
        <w:tc>
          <w:tcPr>
            <w:tcW w:w="4536" w:type="dxa"/>
          </w:tcPr>
          <w:p w:rsidR="00FC2F0E" w:rsidRPr="00ED2A63" w:rsidRDefault="00FC2F0E" w:rsidP="00C16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gridSpan w:val="3"/>
          </w:tcPr>
          <w:p w:rsidR="00FC2F0E" w:rsidRPr="00ED2A63" w:rsidRDefault="00FC2F0E" w:rsidP="00C16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8421"/>
        <w:tblOverlap w:val="never"/>
        <w:tblW w:w="97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494"/>
      </w:tblGrid>
      <w:tr w:rsidR="005F4172" w:rsidRPr="005F4172" w:rsidTr="005F4172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Default="005F4172" w:rsidP="005F4172">
            <w:pPr>
              <w:pStyle w:val="af2"/>
              <w:spacing w:after="0" w:line="100" w:lineRule="atLeast"/>
              <w:rPr>
                <w:rFonts w:cs="Times New Roman"/>
                <w:caps/>
                <w:color w:val="auto"/>
                <w:sz w:val="28"/>
                <w:szCs w:val="28"/>
              </w:rPr>
            </w:pPr>
          </w:p>
          <w:p w:rsidR="005F4172" w:rsidRPr="005F4172" w:rsidRDefault="005F4172" w:rsidP="005F4172">
            <w:pPr>
              <w:pStyle w:val="af2"/>
              <w:spacing w:after="0" w:line="100" w:lineRule="atLeast"/>
              <w:rPr>
                <w:caps/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aps/>
                <w:color w:val="auto"/>
                <w:sz w:val="28"/>
                <w:szCs w:val="28"/>
              </w:rPr>
              <w:t>Одобрена</w:t>
            </w:r>
          </w:p>
          <w:p w:rsidR="005F4172" w:rsidRPr="005F4172" w:rsidRDefault="005F4172" w:rsidP="005F4172">
            <w:pPr>
              <w:pStyle w:val="af2"/>
              <w:spacing w:after="0" w:line="100" w:lineRule="atLeast"/>
              <w:rPr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>предметной (цикловой)</w:t>
            </w:r>
          </w:p>
          <w:p w:rsidR="005F4172" w:rsidRPr="005F4172" w:rsidRDefault="005F4172" w:rsidP="005F4172">
            <w:pPr>
              <w:pStyle w:val="af2"/>
              <w:spacing w:after="0" w:line="100" w:lineRule="atLeast"/>
              <w:rPr>
                <w:rFonts w:cs="Times New Roman"/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 xml:space="preserve">комиссией школьной педагогики и психологии </w:t>
            </w:r>
          </w:p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Default="005F4172" w:rsidP="005F4172">
            <w:pPr>
              <w:pStyle w:val="Style31"/>
              <w:widowControl/>
              <w:ind w:left="792" w:firstLine="0"/>
              <w:jc w:val="both"/>
              <w:rPr>
                <w:sz w:val="28"/>
                <w:szCs w:val="28"/>
              </w:rPr>
            </w:pPr>
          </w:p>
          <w:p w:rsidR="005F4172" w:rsidRPr="005F4172" w:rsidRDefault="005F4172" w:rsidP="005F4172">
            <w:pPr>
              <w:pStyle w:val="Style31"/>
              <w:widowControl/>
              <w:ind w:left="792" w:firstLine="0"/>
              <w:jc w:val="both"/>
              <w:rPr>
                <w:rStyle w:val="FontStyle63"/>
                <w:sz w:val="28"/>
                <w:szCs w:val="28"/>
              </w:rPr>
            </w:pPr>
            <w:r w:rsidRPr="005F4172">
              <w:rPr>
                <w:sz w:val="28"/>
                <w:szCs w:val="28"/>
              </w:rPr>
              <w:t xml:space="preserve">Разработана на основе примерной программы по специальности среднего профессионального образования </w:t>
            </w:r>
            <w:r>
              <w:rPr>
                <w:rStyle w:val="a6"/>
                <w:b w:val="0"/>
                <w:sz w:val="28"/>
                <w:szCs w:val="28"/>
              </w:rPr>
              <w:t xml:space="preserve"> 44.02.02 </w:t>
            </w:r>
            <w:r w:rsidRPr="005F4172">
              <w:rPr>
                <w:rStyle w:val="a6"/>
                <w:b w:val="0"/>
                <w:sz w:val="28"/>
                <w:szCs w:val="28"/>
              </w:rPr>
              <w:t>П</w:t>
            </w:r>
            <w:r>
              <w:rPr>
                <w:rStyle w:val="a6"/>
                <w:b w:val="0"/>
                <w:sz w:val="28"/>
                <w:szCs w:val="28"/>
              </w:rPr>
              <w:t>реподавание в начальных классах</w:t>
            </w:r>
            <w:r w:rsidRPr="005F4172">
              <w:rPr>
                <w:rStyle w:val="FontStyle63"/>
                <w:b w:val="0"/>
                <w:sz w:val="28"/>
                <w:szCs w:val="28"/>
              </w:rPr>
              <w:t xml:space="preserve"> </w:t>
            </w:r>
          </w:p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 xml:space="preserve">      </w:t>
            </w:r>
          </w:p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313AC" w:rsidRPr="005F4172" w:rsidTr="005F4172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AC" w:rsidRDefault="009313AC" w:rsidP="009313AC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Протокол № 1</w:t>
            </w:r>
          </w:p>
          <w:p w:rsidR="009313AC" w:rsidRDefault="009313AC" w:rsidP="009313AC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«29»августа 2019 г.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AC" w:rsidRDefault="009313AC" w:rsidP="009313AC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313AC" w:rsidRPr="005F4172" w:rsidTr="005F4172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AC" w:rsidRDefault="009313AC" w:rsidP="009313AC">
            <w:pPr>
              <w:pStyle w:val="af2"/>
              <w:tabs>
                <w:tab w:val="left" w:pos="1980"/>
              </w:tabs>
              <w:spacing w:after="0" w:line="100" w:lineRule="atLeast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Председатель ПЦК</w:t>
            </w:r>
          </w:p>
          <w:p w:rsidR="009313AC" w:rsidRDefault="009313AC" w:rsidP="009313AC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__________/Берсенева О.Ю../</w:t>
            </w:r>
          </w:p>
          <w:p w:rsidR="009313AC" w:rsidRDefault="009313AC" w:rsidP="009313AC">
            <w:pPr>
              <w:pStyle w:val="af2"/>
              <w:spacing w:after="0" w:line="100" w:lineRule="atLeast"/>
              <w:jc w:val="both"/>
              <w:rPr>
                <w:i/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i/>
                <w:color w:val="auto"/>
              </w:rPr>
              <w:t>подпись     ФИО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3AC" w:rsidRDefault="009313AC" w:rsidP="009313AC">
            <w:pPr>
              <w:pStyle w:val="af2"/>
              <w:spacing w:after="0" w:line="100" w:lineRule="atLeast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Заместитель директора </w:t>
            </w:r>
          </w:p>
          <w:p w:rsidR="009313AC" w:rsidRDefault="009313AC" w:rsidP="009313AC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_______________/Мазилина М.В./</w:t>
            </w:r>
          </w:p>
          <w:p w:rsidR="009313AC" w:rsidRDefault="009313AC" w:rsidP="009313AC">
            <w:pPr>
              <w:pStyle w:val="af2"/>
              <w:spacing w:after="0" w:line="100" w:lineRule="atLeast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cs="Times New Roman"/>
                <w:i/>
                <w:color w:val="auto"/>
              </w:rPr>
              <w:t>подпись            ФИО</w:t>
            </w:r>
          </w:p>
          <w:p w:rsidR="009313AC" w:rsidRDefault="009313AC" w:rsidP="009313AC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«29»августа 2019 г.</w:t>
            </w:r>
          </w:p>
        </w:tc>
      </w:tr>
      <w:tr w:rsidR="005F4172" w:rsidRPr="005F4172" w:rsidTr="005F4172">
        <w:trPr>
          <w:cantSplit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F4172" w:rsidRPr="005F4172" w:rsidTr="005F4172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F4172" w:rsidRPr="005F4172" w:rsidTr="005F4172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F4172" w:rsidRPr="005F4172" w:rsidTr="005F4172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5F4172" w:rsidRPr="005F4172" w:rsidTr="005F4172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5F4172" w:rsidRPr="005F4172" w:rsidTr="005F4172">
        <w:trPr>
          <w:cantSplit/>
        </w:trPr>
        <w:tc>
          <w:tcPr>
            <w:tcW w:w="97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72" w:rsidRPr="005F4172" w:rsidRDefault="005F4172" w:rsidP="005F4172">
            <w:pPr>
              <w:pStyle w:val="af2"/>
              <w:spacing w:after="0" w:line="100" w:lineRule="atLeast"/>
              <w:jc w:val="both"/>
              <w:rPr>
                <w:color w:val="auto"/>
                <w:sz w:val="28"/>
                <w:szCs w:val="28"/>
              </w:rPr>
            </w:pPr>
            <w:r w:rsidRPr="005F4172">
              <w:rPr>
                <w:rFonts w:cs="Times New Roman"/>
                <w:color w:val="auto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570B30" w:rsidRPr="00570B30" w:rsidRDefault="00570B30" w:rsidP="00570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570B30">
        <w:rPr>
          <w:b/>
          <w:sz w:val="28"/>
          <w:szCs w:val="28"/>
        </w:rPr>
        <w:t>Составитель (автор)</w:t>
      </w:r>
      <w:r w:rsidRPr="00570B30">
        <w:rPr>
          <w:sz w:val="28"/>
          <w:szCs w:val="28"/>
        </w:rPr>
        <w:t>: Марчук Алла Евгеньевна преподаватель ГБПОУ ПК №10</w:t>
      </w:r>
    </w:p>
    <w:p w:rsidR="00FC2F0E" w:rsidRPr="00FC2F0E" w:rsidRDefault="00FC2F0E" w:rsidP="00FC2F0E">
      <w:pPr>
        <w:jc w:val="center"/>
        <w:rPr>
          <w:szCs w:val="24"/>
        </w:rPr>
      </w:pPr>
    </w:p>
    <w:p w:rsidR="00FC2F0E" w:rsidRDefault="00FC2F0E" w:rsidP="00172627">
      <w:pPr>
        <w:jc w:val="both"/>
        <w:rPr>
          <w:rFonts w:ascii="Arial" w:hAnsi="Arial"/>
          <w:sz w:val="28"/>
          <w:szCs w:val="28"/>
        </w:rPr>
        <w:sectPr w:rsidR="00FC2F0E" w:rsidSect="00297070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B1897" w:rsidRDefault="003B1897" w:rsidP="00172627">
      <w:pPr>
        <w:jc w:val="both"/>
        <w:rPr>
          <w:rFonts w:ascii="Arial" w:hAnsi="Arial"/>
          <w:sz w:val="28"/>
          <w:szCs w:val="28"/>
        </w:rPr>
      </w:pPr>
    </w:p>
    <w:p w:rsidR="00FC2F0E" w:rsidRDefault="00FC2F0E" w:rsidP="00FC2F0E">
      <w:pPr>
        <w:jc w:val="center"/>
        <w:rPr>
          <w:b/>
          <w:sz w:val="28"/>
          <w:szCs w:val="28"/>
        </w:rPr>
      </w:pPr>
      <w:r w:rsidRPr="00FC2F0E">
        <w:rPr>
          <w:b/>
          <w:sz w:val="28"/>
          <w:szCs w:val="28"/>
        </w:rPr>
        <w:t>СОДЕРЖАНИЕ</w:t>
      </w:r>
    </w:p>
    <w:p w:rsidR="00965D05" w:rsidRPr="00FC2F0E" w:rsidRDefault="00965D05" w:rsidP="00FC2F0E">
      <w:pPr>
        <w:jc w:val="center"/>
        <w:rPr>
          <w:b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</w:rPr>
        <w:id w:val="3331126"/>
        <w:docPartObj>
          <w:docPartGallery w:val="Table of Contents"/>
          <w:docPartUnique/>
        </w:docPartObj>
      </w:sdtPr>
      <w:sdtEndPr/>
      <w:sdtContent>
        <w:p w:rsidR="005A169C" w:rsidRPr="004C1B7B" w:rsidRDefault="005A169C" w:rsidP="00117861">
          <w:pPr>
            <w:pStyle w:val="ad"/>
          </w:pPr>
        </w:p>
        <w:p w:rsidR="00CA1C91" w:rsidRPr="00CA1C91" w:rsidRDefault="004D3CCA">
          <w:pPr>
            <w:pStyle w:val="11"/>
            <w:rPr>
              <w:rFonts w:asciiTheme="minorHAnsi" w:eastAsiaTheme="minorEastAsia" w:hAnsiTheme="minorHAnsi" w:cstheme="minorBidi"/>
              <w:smallCaps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5A169C">
            <w:instrText xml:space="preserve"> TOC \o "1-3" \h \z \u </w:instrText>
          </w:r>
          <w:r>
            <w:fldChar w:fldCharType="separate"/>
          </w:r>
          <w:hyperlink w:anchor="_Toc17896728" w:history="1">
            <w:r w:rsidR="00CA1C91" w:rsidRPr="00CA1C91">
              <w:rPr>
                <w:rStyle w:val="ae"/>
                <w:smallCaps/>
                <w:noProof/>
                <w:sz w:val="28"/>
                <w:szCs w:val="28"/>
              </w:rPr>
              <w:t>1. Планируемые результаты освоения общеобразовательной учебной дисциплины</w:t>
            </w:r>
            <w:r w:rsidR="00CA1C91" w:rsidRPr="00CA1C91">
              <w:rPr>
                <w:smallCaps/>
                <w:noProof/>
                <w:webHidden/>
                <w:sz w:val="28"/>
                <w:szCs w:val="28"/>
              </w:rPr>
              <w:tab/>
            </w:r>
            <w:r w:rsidR="00CA1C91" w:rsidRPr="00CA1C91">
              <w:rPr>
                <w:smallCaps/>
                <w:noProof/>
                <w:webHidden/>
                <w:sz w:val="28"/>
                <w:szCs w:val="28"/>
              </w:rPr>
              <w:fldChar w:fldCharType="begin"/>
            </w:r>
            <w:r w:rsidR="00CA1C91" w:rsidRPr="00CA1C91">
              <w:rPr>
                <w:smallCaps/>
                <w:noProof/>
                <w:webHidden/>
                <w:sz w:val="28"/>
                <w:szCs w:val="28"/>
              </w:rPr>
              <w:instrText xml:space="preserve"> PAGEREF _Toc17896728 \h </w:instrText>
            </w:r>
            <w:r w:rsidR="00CA1C91" w:rsidRPr="00CA1C91">
              <w:rPr>
                <w:smallCaps/>
                <w:noProof/>
                <w:webHidden/>
                <w:sz w:val="28"/>
                <w:szCs w:val="28"/>
              </w:rPr>
            </w:r>
            <w:r w:rsidR="00CA1C91" w:rsidRPr="00CA1C91">
              <w:rPr>
                <w:smallCaps/>
                <w:noProof/>
                <w:webHidden/>
                <w:sz w:val="28"/>
                <w:szCs w:val="28"/>
              </w:rPr>
              <w:fldChar w:fldCharType="separate"/>
            </w:r>
            <w:r w:rsidR="00CA1C91">
              <w:rPr>
                <w:smallCaps/>
                <w:noProof/>
                <w:webHidden/>
                <w:sz w:val="28"/>
                <w:szCs w:val="28"/>
              </w:rPr>
              <w:t>4</w:t>
            </w:r>
            <w:r w:rsidR="00CA1C91" w:rsidRPr="00CA1C91">
              <w:rPr>
                <w:smallCap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1C91" w:rsidRPr="00CA1C91" w:rsidRDefault="00CA1C91">
          <w:pPr>
            <w:pStyle w:val="11"/>
            <w:rPr>
              <w:rFonts w:asciiTheme="minorHAnsi" w:eastAsiaTheme="minorEastAsia" w:hAnsiTheme="minorHAnsi" w:cstheme="minorBidi"/>
              <w:smallCaps/>
              <w:noProof/>
              <w:sz w:val="28"/>
              <w:szCs w:val="28"/>
              <w:lang w:eastAsia="ru-RU"/>
            </w:rPr>
          </w:pPr>
          <w:hyperlink w:anchor="_Toc17896729" w:history="1">
            <w:r w:rsidRPr="00CA1C91">
              <w:rPr>
                <w:rStyle w:val="ae"/>
                <w:smallCaps/>
                <w:noProof/>
                <w:sz w:val="28"/>
                <w:szCs w:val="28"/>
              </w:rPr>
              <w:t>2. Содержание общеобразовательной учебной дисциплины</w:t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  <w:tab/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  <w:fldChar w:fldCharType="begin"/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  <w:instrText xml:space="preserve"> PAGEREF _Toc17896729 \h </w:instrText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smallCaps/>
                <w:noProof/>
                <w:webHidden/>
                <w:sz w:val="28"/>
                <w:szCs w:val="28"/>
              </w:rPr>
              <w:t>8</w:t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1C91" w:rsidRDefault="00CA1C9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7896730" w:history="1">
            <w:r w:rsidRPr="00CA1C91">
              <w:rPr>
                <w:rStyle w:val="ae"/>
                <w:smallCaps/>
                <w:noProof/>
                <w:sz w:val="28"/>
                <w:szCs w:val="28"/>
              </w:rPr>
              <w:t>3. Тематическое планирование, с указанием количества часов, отводимых на изучение каждой темы</w:t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  <w:tab/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  <w:fldChar w:fldCharType="begin"/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  <w:instrText xml:space="preserve"> PAGEREF _Toc17896730 \h </w:instrText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smallCaps/>
                <w:noProof/>
                <w:webHidden/>
                <w:sz w:val="28"/>
                <w:szCs w:val="28"/>
              </w:rPr>
              <w:t>9</w:t>
            </w:r>
            <w:r w:rsidRPr="00CA1C91">
              <w:rPr>
                <w:smallCaps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169C" w:rsidRDefault="004D3CCA" w:rsidP="005A169C">
          <w:r>
            <w:fldChar w:fldCharType="end"/>
          </w:r>
        </w:p>
      </w:sdtContent>
    </w:sdt>
    <w:p w:rsidR="0028744F" w:rsidRPr="00DF766B" w:rsidRDefault="0028744F" w:rsidP="00DF766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D72B5" w:rsidRDefault="00BD72B5" w:rsidP="00117861">
      <w:pPr>
        <w:pStyle w:val="1"/>
        <w:rPr>
          <w:rStyle w:val="FontStyle63"/>
          <w:b/>
          <w:bCs w:val="0"/>
          <w:sz w:val="28"/>
          <w:szCs w:val="28"/>
        </w:rPr>
        <w:sectPr w:rsidR="00BD72B5" w:rsidSect="002D11D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1" w:name="_Toc377143138"/>
    </w:p>
    <w:p w:rsidR="009313AC" w:rsidRDefault="009313AC" w:rsidP="00117861">
      <w:pPr>
        <w:pStyle w:val="1"/>
      </w:pPr>
      <w:bookmarkStart w:id="2" w:name="_Toc17841553"/>
      <w:bookmarkStart w:id="3" w:name="_Toc17896728"/>
      <w:bookmarkEnd w:id="1"/>
      <w:r>
        <w:lastRenderedPageBreak/>
        <w:t>1. Планируемые результаты освоения общеобразовательной учебной дисциплины</w:t>
      </w:r>
      <w:bookmarkEnd w:id="2"/>
      <w:bookmarkEnd w:id="3"/>
    </w:p>
    <w:p w:rsidR="009313AC" w:rsidRDefault="009313AC" w:rsidP="009313A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«Информатика» направлено на достижение следующих </w:t>
      </w:r>
      <w:r>
        <w:rPr>
          <w:b/>
          <w:bCs/>
          <w:sz w:val="28"/>
          <w:szCs w:val="28"/>
        </w:rPr>
        <w:t xml:space="preserve">целей: </w:t>
      </w:r>
    </w:p>
    <w:p w:rsidR="009313AC" w:rsidRDefault="009313AC" w:rsidP="009313AC">
      <w:pPr>
        <w:pStyle w:val="Default"/>
        <w:numPr>
          <w:ilvl w:val="0"/>
          <w:numId w:val="26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9313AC" w:rsidRDefault="009313AC" w:rsidP="009313AC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313AC" w:rsidRDefault="009313AC" w:rsidP="009313AC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</w:t>
      </w:r>
    </w:p>
    <w:p w:rsidR="009313AC" w:rsidRDefault="009313AC" w:rsidP="009313AC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313AC" w:rsidRDefault="009313AC" w:rsidP="009313AC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9313AC" w:rsidRDefault="009313AC" w:rsidP="009313AC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9313AC" w:rsidRDefault="009313AC" w:rsidP="009313AC">
      <w:pPr>
        <w:pStyle w:val="Default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9313AC" w:rsidRDefault="009313AC" w:rsidP="009313A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ППССЗ на базе основного общего образования с получением среднего общего образования – </w:t>
      </w:r>
      <w:r>
        <w:rPr>
          <w:color w:val="auto"/>
          <w:sz w:val="28"/>
          <w:szCs w:val="28"/>
        </w:rPr>
        <w:t xml:space="preserve">программы подготовки специалистов среднего звена. </w:t>
      </w:r>
    </w:p>
    <w:p w:rsidR="009313AC" w:rsidRDefault="009313AC" w:rsidP="009313A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учебной дисциплины «</w:t>
      </w:r>
      <w:r>
        <w:rPr>
          <w:sz w:val="28"/>
          <w:szCs w:val="28"/>
        </w:rPr>
        <w:t>Информатика</w:t>
      </w:r>
      <w:r>
        <w:rPr>
          <w:color w:val="auto"/>
          <w:sz w:val="28"/>
          <w:szCs w:val="28"/>
        </w:rPr>
        <w:t xml:space="preserve">» раскрывает содержание учебного материала, последовательность его изучения, распределение учебных часов, тематику рефератов (докладов),  виды самостоятельных работ, учитывая специфику программ подготовки специалистов среднего звена, осваиваемой специальности. </w:t>
      </w:r>
    </w:p>
    <w:p w:rsidR="009313AC" w:rsidRDefault="009313AC" w:rsidP="009313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характеристик современного общества является использование информационных технологий, средств ИКТ и информационных ресурсов во всех сферах жизнедеятельности человека. Поэтому перед образованием, в том числе профессиональным, стоит проблема формирования информационной </w:t>
      </w:r>
      <w:r>
        <w:rPr>
          <w:sz w:val="28"/>
          <w:szCs w:val="28"/>
        </w:rPr>
        <w:lastRenderedPageBreak/>
        <w:t>компетенции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9313AC" w:rsidRDefault="009313AC" w:rsidP="009313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профессий СПО и специальностей СПО технического, естественнонаучного и социально-экономического профилей профессионального образования «Информатика» изучается на базовом уровне ФГОС среднего общего образования с углубленным освоением отдельных тем, с учётом специфики осваиваемых профессий или специальностей.</w:t>
      </w:r>
    </w:p>
    <w:p w:rsidR="009313AC" w:rsidRDefault="009313AC" w:rsidP="009313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информатики на базовом уровне предусматривает освоение учебного материала всеми обучающимися, когда обобщается и систематизируется учебный материал по информатике основной школы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 </w:t>
      </w:r>
    </w:p>
    <w:p w:rsidR="009313AC" w:rsidRDefault="009313AC" w:rsidP="009313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«Информатика» включает следующие разделы:</w:t>
      </w:r>
    </w:p>
    <w:p w:rsidR="009313AC" w:rsidRDefault="009313AC" w:rsidP="009313AC">
      <w:pPr>
        <w:pStyle w:val="Default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деятельность человека;</w:t>
      </w:r>
    </w:p>
    <w:p w:rsidR="009313AC" w:rsidRDefault="009313AC" w:rsidP="009313AC">
      <w:pPr>
        <w:pStyle w:val="Default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 информационные процессы;</w:t>
      </w:r>
    </w:p>
    <w:p w:rsidR="009313AC" w:rsidRDefault="009313AC" w:rsidP="009313AC">
      <w:pPr>
        <w:pStyle w:val="Default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информационных и коммуникационных технологий (ИКТ);</w:t>
      </w:r>
    </w:p>
    <w:p w:rsidR="009313AC" w:rsidRDefault="009313AC" w:rsidP="009313AC">
      <w:pPr>
        <w:pStyle w:val="Default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создания и преобразования информационных объектов;</w:t>
      </w:r>
    </w:p>
    <w:p w:rsidR="009313AC" w:rsidRDefault="009313AC" w:rsidP="009313AC">
      <w:pPr>
        <w:pStyle w:val="Default"/>
        <w:numPr>
          <w:ilvl w:val="0"/>
          <w:numId w:val="2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Телекоммуникационные технологии.</w:t>
      </w:r>
    </w:p>
    <w:p w:rsidR="009313AC" w:rsidRDefault="009313AC" w:rsidP="009313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учебной дисциплины позволяет реализовать разно 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 </w:t>
      </w:r>
    </w:p>
    <w:p w:rsidR="009313AC" w:rsidRDefault="009313AC" w:rsidP="009313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учебной дисциплины «Информатика», учитывающей специфику осваиваемых профессий СПО и специальностей СПО, предполагает углубленное изучение отдельных тем, активное использование различных средств методов информатики и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информационно - коммуникационных технологий (ИКТ). </w:t>
      </w:r>
    </w:p>
    <w:p w:rsidR="009313AC" w:rsidRDefault="009313AC" w:rsidP="009313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</w:t>
      </w:r>
      <w:r>
        <w:rPr>
          <w:sz w:val="28"/>
          <w:szCs w:val="28"/>
        </w:rPr>
        <w:lastRenderedPageBreak/>
        <w:t xml:space="preserve">планшеты, цифровые камеры, сканеры и др.), пользоваться комплексными способами обработки и предоставления информации </w:t>
      </w:r>
    </w:p>
    <w:p w:rsidR="009313AC" w:rsidRDefault="009313AC" w:rsidP="009313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общеобразовательной учебной дисциплины «Информатика» завершается подведением итогов в форме дифференцированного зачета в рамках промежуточной аттестации студентов в процессе освоения программы подготовки специалистов среднего звена с получением среднего общего образования. </w:t>
      </w:r>
    </w:p>
    <w:p w:rsidR="009313AC" w:rsidRDefault="009313AC" w:rsidP="009313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b/>
          <w:bCs/>
          <w:i/>
          <w:iCs/>
          <w:sz w:val="28"/>
          <w:szCs w:val="28"/>
        </w:rPr>
        <w:t xml:space="preserve">результатов: </w:t>
      </w:r>
    </w:p>
    <w:p w:rsidR="009313AC" w:rsidRDefault="009313AC" w:rsidP="009313AC">
      <w:pPr>
        <w:pStyle w:val="Default"/>
        <w:ind w:left="284" w:hanging="142"/>
        <w:jc w:val="both"/>
        <w:rPr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личностных: </w:t>
      </w:r>
    </w:p>
    <w:p w:rsidR="009313AC" w:rsidRDefault="009313AC" w:rsidP="009313AC">
      <w:pPr>
        <w:pStyle w:val="Default"/>
        <w:numPr>
          <w:ilvl w:val="0"/>
          <w:numId w:val="28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313AC" w:rsidRDefault="009313AC" w:rsidP="009313AC">
      <w:pPr>
        <w:pStyle w:val="Default"/>
        <w:numPr>
          <w:ilvl w:val="0"/>
          <w:numId w:val="28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своего места в информационном обществе;</w:t>
      </w:r>
    </w:p>
    <w:p w:rsidR="009313AC" w:rsidRDefault="009313AC" w:rsidP="009313AC">
      <w:pPr>
        <w:pStyle w:val="Default"/>
        <w:numPr>
          <w:ilvl w:val="0"/>
          <w:numId w:val="28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:rsidR="009313AC" w:rsidRDefault="009313AC" w:rsidP="009313AC">
      <w:pPr>
        <w:pStyle w:val="Default"/>
        <w:numPr>
          <w:ilvl w:val="0"/>
          <w:numId w:val="28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313AC" w:rsidRDefault="009313AC" w:rsidP="009313AC">
      <w:pPr>
        <w:pStyle w:val="Default"/>
        <w:numPr>
          <w:ilvl w:val="0"/>
          <w:numId w:val="28"/>
        </w:numPr>
        <w:ind w:left="284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313AC" w:rsidRDefault="009313AC" w:rsidP="009313AC">
      <w:pPr>
        <w:pStyle w:val="Default"/>
        <w:numPr>
          <w:ilvl w:val="0"/>
          <w:numId w:val="28"/>
        </w:numPr>
        <w:ind w:left="284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313AC" w:rsidRDefault="009313AC" w:rsidP="009313AC">
      <w:pPr>
        <w:pStyle w:val="Default"/>
        <w:numPr>
          <w:ilvl w:val="0"/>
          <w:numId w:val="28"/>
        </w:numPr>
        <w:ind w:left="284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9313AC" w:rsidRDefault="009313AC" w:rsidP="009313AC">
      <w:pPr>
        <w:pStyle w:val="Default"/>
        <w:numPr>
          <w:ilvl w:val="0"/>
          <w:numId w:val="28"/>
        </w:numPr>
        <w:ind w:left="284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компетенций.</w:t>
      </w:r>
    </w:p>
    <w:p w:rsidR="009313AC" w:rsidRDefault="009313AC" w:rsidP="009313AC">
      <w:pPr>
        <w:pStyle w:val="Default"/>
        <w:ind w:left="284" w:hanging="142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  <w:u w:val="single"/>
        </w:rPr>
        <w:t xml:space="preserve">метапредметных: </w:t>
      </w:r>
    </w:p>
    <w:p w:rsidR="009313AC" w:rsidRDefault="009313AC" w:rsidP="009313AC">
      <w:pPr>
        <w:pStyle w:val="Default"/>
        <w:numPr>
          <w:ilvl w:val="0"/>
          <w:numId w:val="29"/>
        </w:numPr>
        <w:ind w:left="284" w:hanging="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9313AC" w:rsidRDefault="009313AC" w:rsidP="009313AC">
      <w:pPr>
        <w:pStyle w:val="Default"/>
        <w:numPr>
          <w:ilvl w:val="1"/>
          <w:numId w:val="30"/>
        </w:numPr>
        <w:ind w:left="284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9313AC" w:rsidRDefault="009313AC" w:rsidP="009313AC">
      <w:pPr>
        <w:pStyle w:val="Default"/>
        <w:numPr>
          <w:ilvl w:val="1"/>
          <w:numId w:val="30"/>
        </w:numPr>
        <w:ind w:left="284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:rsidR="009313AC" w:rsidRDefault="009313AC" w:rsidP="009313AC">
      <w:pPr>
        <w:pStyle w:val="Default"/>
        <w:numPr>
          <w:ilvl w:val="1"/>
          <w:numId w:val="30"/>
        </w:numPr>
        <w:ind w:left="284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313AC" w:rsidRDefault="009313AC" w:rsidP="009313AC">
      <w:pPr>
        <w:pStyle w:val="Default"/>
        <w:numPr>
          <w:ilvl w:val="1"/>
          <w:numId w:val="30"/>
        </w:numPr>
        <w:ind w:left="284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анализировать и представлять информацию, представленную в электронных форматах на компьютере в различных видах;</w:t>
      </w:r>
    </w:p>
    <w:p w:rsidR="009313AC" w:rsidRDefault="009313AC" w:rsidP="009313AC">
      <w:pPr>
        <w:pStyle w:val="Default"/>
        <w:numPr>
          <w:ilvl w:val="1"/>
          <w:numId w:val="30"/>
        </w:numPr>
        <w:ind w:left="284" w:hanging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313AC" w:rsidRDefault="009313AC" w:rsidP="009313AC">
      <w:pPr>
        <w:pStyle w:val="Default"/>
        <w:numPr>
          <w:ilvl w:val="1"/>
          <w:numId w:val="30"/>
        </w:numPr>
        <w:ind w:left="284" w:hanging="142"/>
        <w:jc w:val="both"/>
        <w:rPr>
          <w:b/>
          <w:bCs/>
          <w:i/>
          <w:iCs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  <w:r>
        <w:rPr>
          <w:b/>
          <w:bCs/>
          <w:i/>
          <w:iCs/>
          <w:color w:val="auto"/>
          <w:sz w:val="28"/>
          <w:szCs w:val="28"/>
          <w:u w:val="single"/>
        </w:rPr>
        <w:t xml:space="preserve"> </w:t>
      </w:r>
    </w:p>
    <w:p w:rsidR="009313AC" w:rsidRDefault="009313AC" w:rsidP="009313AC">
      <w:pPr>
        <w:pStyle w:val="Default"/>
        <w:ind w:left="284" w:hanging="142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предметных: </w:t>
      </w:r>
    </w:p>
    <w:p w:rsidR="009313AC" w:rsidRDefault="009313AC" w:rsidP="009313AC">
      <w:pPr>
        <w:pStyle w:val="Default"/>
        <w:numPr>
          <w:ilvl w:val="0"/>
          <w:numId w:val="31"/>
        </w:numPr>
        <w:ind w:left="284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сформированность представлений о роли информации и связанных с ней процессов в окружающем мире;</w:t>
      </w:r>
    </w:p>
    <w:p w:rsidR="009313AC" w:rsidRDefault="009313AC" w:rsidP="009313AC">
      <w:pPr>
        <w:pStyle w:val="Default"/>
        <w:numPr>
          <w:ilvl w:val="1"/>
          <w:numId w:val="32"/>
        </w:numPr>
        <w:ind w:left="284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9313AC" w:rsidRDefault="009313AC" w:rsidP="009313AC">
      <w:pPr>
        <w:pStyle w:val="Default"/>
        <w:numPr>
          <w:ilvl w:val="1"/>
          <w:numId w:val="32"/>
        </w:numPr>
        <w:ind w:left="284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9313AC" w:rsidRDefault="009313AC" w:rsidP="009313AC">
      <w:pPr>
        <w:pStyle w:val="Default"/>
        <w:numPr>
          <w:ilvl w:val="1"/>
          <w:numId w:val="32"/>
        </w:numPr>
        <w:ind w:left="284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9313AC" w:rsidRDefault="009313AC" w:rsidP="009313AC">
      <w:pPr>
        <w:pStyle w:val="Default"/>
        <w:numPr>
          <w:ilvl w:val="1"/>
          <w:numId w:val="32"/>
        </w:numPr>
        <w:ind w:left="284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9313AC" w:rsidRDefault="009313AC" w:rsidP="009313AC">
      <w:pPr>
        <w:pStyle w:val="Default"/>
        <w:numPr>
          <w:ilvl w:val="1"/>
          <w:numId w:val="32"/>
        </w:numPr>
        <w:ind w:left="284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9313AC" w:rsidRDefault="009313AC" w:rsidP="009313AC">
      <w:pPr>
        <w:pStyle w:val="Default"/>
        <w:numPr>
          <w:ilvl w:val="1"/>
          <w:numId w:val="32"/>
        </w:numPr>
        <w:ind w:left="284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9313AC" w:rsidRDefault="009313AC" w:rsidP="009313AC">
      <w:pPr>
        <w:pStyle w:val="Default"/>
        <w:numPr>
          <w:ilvl w:val="1"/>
          <w:numId w:val="32"/>
        </w:numPr>
        <w:ind w:left="284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313AC" w:rsidRDefault="009313AC" w:rsidP="009313AC">
      <w:pPr>
        <w:pStyle w:val="Default"/>
        <w:numPr>
          <w:ilvl w:val="1"/>
          <w:numId w:val="32"/>
        </w:numPr>
        <w:ind w:left="284" w:hanging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</w:t>
      </w:r>
      <w:r>
        <w:rPr>
          <w:sz w:val="28"/>
          <w:szCs w:val="28"/>
        </w:rPr>
        <w:t>;</w:t>
      </w:r>
    </w:p>
    <w:p w:rsidR="009313AC" w:rsidRDefault="009313AC" w:rsidP="009313AC">
      <w:pPr>
        <w:pStyle w:val="Default"/>
        <w:numPr>
          <w:ilvl w:val="1"/>
          <w:numId w:val="32"/>
        </w:numPr>
        <w:ind w:left="284" w:hanging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  <w:r>
        <w:rPr>
          <w:sz w:val="28"/>
          <w:szCs w:val="28"/>
        </w:rPr>
        <w:t xml:space="preserve"> </w:t>
      </w:r>
    </w:p>
    <w:p w:rsidR="009313AC" w:rsidRDefault="009313AC" w:rsidP="009313AC">
      <w:pPr>
        <w:pStyle w:val="Default"/>
        <w:numPr>
          <w:ilvl w:val="1"/>
          <w:numId w:val="32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понимания основ правовых аспектов использования компьютерных программ и прав доступа к глобальным информационным сервисам;</w:t>
      </w:r>
    </w:p>
    <w:p w:rsidR="009313AC" w:rsidRDefault="009313AC" w:rsidP="009313AC">
      <w:pPr>
        <w:pStyle w:val="Default"/>
        <w:numPr>
          <w:ilvl w:val="1"/>
          <w:numId w:val="32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9313AC" w:rsidRDefault="009313AC" w:rsidP="009313AC">
      <w:pPr>
        <w:pStyle w:val="Style12"/>
        <w:widowControl/>
        <w:spacing w:line="240" w:lineRule="auto"/>
        <w:ind w:left="426" w:hanging="426"/>
        <w:rPr>
          <w:rStyle w:val="FontStyle63"/>
          <w:b w:val="0"/>
          <w:bCs w:val="0"/>
          <w:sz w:val="28"/>
          <w:szCs w:val="28"/>
        </w:rPr>
      </w:pPr>
      <w:r>
        <w:rPr>
          <w:rStyle w:val="FontStyle63"/>
          <w:sz w:val="28"/>
          <w:szCs w:val="28"/>
        </w:rPr>
        <w:t xml:space="preserve">1.1. Рекомендуемое количество часов на освоение программы дисциплины </w:t>
      </w:r>
      <w:r>
        <w:rPr>
          <w:b/>
          <w:sz w:val="28"/>
          <w:szCs w:val="28"/>
        </w:rPr>
        <w:t>«ИНФОРМАТИКА »</w:t>
      </w:r>
      <w:r>
        <w:rPr>
          <w:rStyle w:val="FontStyle63"/>
          <w:sz w:val="28"/>
          <w:szCs w:val="28"/>
        </w:rPr>
        <w:t>:</w:t>
      </w:r>
    </w:p>
    <w:p w:rsidR="00906273" w:rsidRPr="00172627" w:rsidRDefault="00906273" w:rsidP="003C7818">
      <w:pPr>
        <w:pStyle w:val="Style12"/>
        <w:widowControl/>
        <w:numPr>
          <w:ilvl w:val="0"/>
          <w:numId w:val="36"/>
        </w:numPr>
        <w:tabs>
          <w:tab w:val="left" w:leader="underscore" w:pos="6730"/>
        </w:tabs>
        <w:spacing w:line="322" w:lineRule="exact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>максимальной у</w:t>
      </w:r>
      <w:r w:rsidR="0028744F" w:rsidRPr="00172627">
        <w:rPr>
          <w:rStyle w:val="FontStyle64"/>
          <w:sz w:val="28"/>
          <w:szCs w:val="28"/>
        </w:rPr>
        <w:t xml:space="preserve">чебной нагрузки обучающегося </w:t>
      </w:r>
      <w:r w:rsidR="003C7818">
        <w:rPr>
          <w:rStyle w:val="FontStyle64"/>
          <w:sz w:val="28"/>
          <w:szCs w:val="28"/>
        </w:rPr>
        <w:t xml:space="preserve">78 </w:t>
      </w:r>
      <w:r w:rsidRPr="00172627">
        <w:rPr>
          <w:rStyle w:val="FontStyle64"/>
          <w:sz w:val="28"/>
          <w:szCs w:val="28"/>
        </w:rPr>
        <w:t>час</w:t>
      </w:r>
      <w:r w:rsidR="003C7818">
        <w:rPr>
          <w:rStyle w:val="FontStyle64"/>
          <w:sz w:val="28"/>
          <w:szCs w:val="28"/>
        </w:rPr>
        <w:t>ов</w:t>
      </w:r>
      <w:r w:rsidRPr="00172627">
        <w:rPr>
          <w:rStyle w:val="FontStyle64"/>
          <w:sz w:val="28"/>
          <w:szCs w:val="28"/>
        </w:rPr>
        <w:t>, в том числе:</w:t>
      </w:r>
    </w:p>
    <w:p w:rsidR="00906273" w:rsidRPr="00172627" w:rsidRDefault="00906273" w:rsidP="003C7818">
      <w:pPr>
        <w:pStyle w:val="Style12"/>
        <w:widowControl/>
        <w:numPr>
          <w:ilvl w:val="0"/>
          <w:numId w:val="36"/>
        </w:numPr>
        <w:tabs>
          <w:tab w:val="left" w:leader="underscore" w:pos="8371"/>
        </w:tabs>
        <w:spacing w:line="322" w:lineRule="exact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 xml:space="preserve">обязательной аудиторной учебной нагрузки обучающегося </w:t>
      </w:r>
      <w:r w:rsidR="00A100CE">
        <w:rPr>
          <w:rStyle w:val="FontStyle64"/>
          <w:sz w:val="28"/>
          <w:szCs w:val="28"/>
        </w:rPr>
        <w:t>78</w:t>
      </w:r>
      <w:r w:rsidRPr="00172627">
        <w:rPr>
          <w:rStyle w:val="FontStyle64"/>
          <w:sz w:val="28"/>
          <w:szCs w:val="28"/>
        </w:rPr>
        <w:t xml:space="preserve"> часов;</w:t>
      </w:r>
    </w:p>
    <w:p w:rsidR="00906273" w:rsidRDefault="00906273" w:rsidP="003C7818">
      <w:pPr>
        <w:pStyle w:val="Style12"/>
        <w:widowControl/>
        <w:numPr>
          <w:ilvl w:val="0"/>
          <w:numId w:val="36"/>
        </w:numPr>
        <w:tabs>
          <w:tab w:val="left" w:leader="underscore" w:pos="6077"/>
        </w:tabs>
        <w:spacing w:line="322" w:lineRule="exact"/>
        <w:rPr>
          <w:rStyle w:val="FontStyle64"/>
          <w:sz w:val="28"/>
          <w:szCs w:val="28"/>
        </w:rPr>
      </w:pPr>
      <w:r w:rsidRPr="00172627">
        <w:rPr>
          <w:rStyle w:val="FontStyle64"/>
          <w:sz w:val="28"/>
          <w:szCs w:val="28"/>
        </w:rPr>
        <w:t xml:space="preserve">самостоятельной работы обучающегося </w:t>
      </w:r>
      <w:r w:rsidR="003C7818">
        <w:rPr>
          <w:rStyle w:val="FontStyle64"/>
          <w:sz w:val="28"/>
          <w:szCs w:val="28"/>
        </w:rPr>
        <w:t>0</w:t>
      </w:r>
      <w:r w:rsidR="00D97FA4">
        <w:rPr>
          <w:rStyle w:val="FontStyle64"/>
          <w:sz w:val="28"/>
          <w:szCs w:val="28"/>
        </w:rPr>
        <w:t xml:space="preserve"> час</w:t>
      </w:r>
      <w:r w:rsidR="003C7818">
        <w:rPr>
          <w:rStyle w:val="FontStyle64"/>
          <w:sz w:val="28"/>
          <w:szCs w:val="28"/>
        </w:rPr>
        <w:t>ов</w:t>
      </w:r>
      <w:r w:rsidRPr="00172627">
        <w:rPr>
          <w:rStyle w:val="FontStyle64"/>
          <w:sz w:val="28"/>
          <w:szCs w:val="28"/>
        </w:rPr>
        <w:t>.</w:t>
      </w:r>
    </w:p>
    <w:p w:rsidR="009313AC" w:rsidRDefault="009313AC" w:rsidP="009313AC">
      <w:pPr>
        <w:pStyle w:val="Style12"/>
        <w:widowControl/>
        <w:tabs>
          <w:tab w:val="left" w:leader="underscore" w:pos="6077"/>
        </w:tabs>
        <w:spacing w:line="322" w:lineRule="exact"/>
        <w:ind w:firstLine="398"/>
        <w:rPr>
          <w:rStyle w:val="FontStyle64"/>
          <w:sz w:val="28"/>
          <w:szCs w:val="28"/>
        </w:rPr>
      </w:pPr>
    </w:p>
    <w:p w:rsidR="009313AC" w:rsidRDefault="009313AC" w:rsidP="00117861">
      <w:pPr>
        <w:pStyle w:val="1"/>
      </w:pPr>
      <w:bookmarkStart w:id="4" w:name="_Toc17841554"/>
      <w:bookmarkStart w:id="5" w:name="_Toc525019849"/>
      <w:bookmarkStart w:id="6" w:name="_Toc525018748"/>
      <w:bookmarkStart w:id="7" w:name="_Toc377143139"/>
      <w:bookmarkStart w:id="8" w:name="_Toc17896729"/>
      <w:r>
        <w:t>2. Содержание общеобразовательной учебной дисциплины</w:t>
      </w:r>
      <w:bookmarkEnd w:id="4"/>
      <w:bookmarkEnd w:id="8"/>
    </w:p>
    <w:p w:rsidR="009313AC" w:rsidRDefault="009313AC" w:rsidP="00931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реализуется в пределах освоения ОПОП СПО на базе основного общего образования с получением среднего общего образования (ППССЗ) и изучается в общеобразовательном цикле.</w:t>
      </w:r>
    </w:p>
    <w:p w:rsidR="009313AC" w:rsidRDefault="009313AC" w:rsidP="00931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учебная дисциплина входит в состав БАЗОВЫХ дисциплин общеобразовательного цикла ППССЗ.</w:t>
      </w:r>
    </w:p>
    <w:p w:rsidR="009313AC" w:rsidRDefault="009313AC" w:rsidP="00931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bookmarkEnd w:id="5"/>
    <w:bookmarkEnd w:id="6"/>
    <w:bookmarkEnd w:id="7"/>
    <w:p w:rsidR="003D1694" w:rsidRPr="009313AC" w:rsidRDefault="009313AC" w:rsidP="00931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Style w:val="FontStyle63"/>
          <w:b w:val="0"/>
          <w:bCs w:val="0"/>
          <w:sz w:val="24"/>
          <w:szCs w:val="22"/>
        </w:rPr>
      </w:pPr>
      <w:r>
        <w:rPr>
          <w:rFonts w:eastAsia="Arial Unicode MS"/>
          <w:b/>
          <w:bCs/>
          <w:color w:val="000000"/>
          <w:sz w:val="28"/>
          <w:szCs w:val="28"/>
        </w:rPr>
        <w:t xml:space="preserve">2.1 Объем общеобразовательной учебной дисциплины и виды учебной работы </w:t>
      </w:r>
      <w:r w:rsidR="00906273" w:rsidRPr="005522EE">
        <w:rPr>
          <w:rStyle w:val="FontStyle63"/>
          <w:b w:val="0"/>
          <w:sz w:val="28"/>
          <w:szCs w:val="28"/>
        </w:rPr>
        <w:t>Объем учебной дисциплины и виды учебной работы</w:t>
      </w:r>
      <w:r w:rsidR="008708E0" w:rsidRPr="005522EE">
        <w:rPr>
          <w:rStyle w:val="FontStyle63"/>
          <w:b w:val="0"/>
          <w:sz w:val="28"/>
          <w:szCs w:val="28"/>
        </w:rPr>
        <w:t xml:space="preserve"> для специальност</w:t>
      </w:r>
      <w:r w:rsidR="008A4180" w:rsidRPr="005522EE">
        <w:rPr>
          <w:rStyle w:val="FontStyle63"/>
          <w:b w:val="0"/>
          <w:sz w:val="28"/>
          <w:szCs w:val="28"/>
        </w:rPr>
        <w:t>ей</w:t>
      </w:r>
      <w:r w:rsidR="008708E0" w:rsidRPr="005522EE">
        <w:rPr>
          <w:rStyle w:val="FontStyle63"/>
          <w:b w:val="0"/>
          <w:sz w:val="28"/>
          <w:szCs w:val="28"/>
        </w:rPr>
        <w:t xml:space="preserve"> </w:t>
      </w:r>
      <w:r w:rsidR="00C24D09">
        <w:rPr>
          <w:rStyle w:val="a6"/>
          <w:b w:val="0"/>
          <w:sz w:val="28"/>
          <w:szCs w:val="28"/>
        </w:rPr>
        <w:t xml:space="preserve">44.02.02 </w:t>
      </w:r>
      <w:r w:rsidR="00FC2F0E" w:rsidRPr="005522EE">
        <w:rPr>
          <w:rStyle w:val="a6"/>
          <w:b w:val="0"/>
          <w:sz w:val="28"/>
          <w:szCs w:val="28"/>
        </w:rPr>
        <w:t>Преподавание в начальных классах</w:t>
      </w:r>
      <w:r w:rsidR="00FC2F0E" w:rsidRPr="005522EE">
        <w:rPr>
          <w:rStyle w:val="FontStyle63"/>
          <w:b w:val="0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0336"/>
        <w:tblW w:w="97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8708E0" w:rsidRPr="00172627" w:rsidTr="009313AC">
        <w:trPr>
          <w:trHeight w:hRule="exact" w:val="480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9313AC">
            <w:pPr>
              <w:pStyle w:val="Style45"/>
              <w:widowControl/>
              <w:ind w:left="2568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9313AC">
            <w:pPr>
              <w:pStyle w:val="Style22"/>
              <w:widowControl/>
              <w:jc w:val="both"/>
              <w:rPr>
                <w:rStyle w:val="FontStyle59"/>
                <w:sz w:val="28"/>
                <w:szCs w:val="28"/>
              </w:rPr>
            </w:pPr>
            <w:r w:rsidRPr="00172627">
              <w:rPr>
                <w:rStyle w:val="FontStyle59"/>
                <w:sz w:val="28"/>
                <w:szCs w:val="28"/>
              </w:rPr>
              <w:t>Объем часов</w:t>
            </w:r>
          </w:p>
        </w:tc>
      </w:tr>
      <w:tr w:rsidR="008708E0" w:rsidRPr="00172627" w:rsidTr="009313AC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9313AC">
            <w:pPr>
              <w:pStyle w:val="Style45"/>
              <w:widowControl/>
              <w:ind w:left="19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F05E1A" w:rsidP="009313AC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78</w:t>
            </w:r>
          </w:p>
        </w:tc>
      </w:tr>
      <w:tr w:rsidR="008708E0" w:rsidRPr="00172627" w:rsidTr="009313AC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9313AC">
            <w:pPr>
              <w:pStyle w:val="Style45"/>
              <w:widowControl/>
              <w:ind w:left="19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A100CE" w:rsidP="009313AC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78</w:t>
            </w:r>
          </w:p>
        </w:tc>
      </w:tr>
      <w:tr w:rsidR="008708E0" w:rsidRPr="00172627" w:rsidTr="009313AC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9313AC">
            <w:pPr>
              <w:pStyle w:val="Style30"/>
              <w:widowControl/>
              <w:ind w:left="14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9313AC">
            <w:pPr>
              <w:pStyle w:val="Style26"/>
              <w:widowControl/>
              <w:jc w:val="both"/>
              <w:rPr>
                <w:sz w:val="28"/>
                <w:szCs w:val="28"/>
              </w:rPr>
            </w:pPr>
          </w:p>
        </w:tc>
      </w:tr>
      <w:tr w:rsidR="008708E0" w:rsidRPr="00172627" w:rsidTr="009313AC">
        <w:trPr>
          <w:trHeight w:hRule="exact" w:val="331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5A6FFF" w:rsidP="009313AC">
            <w:pPr>
              <w:pStyle w:val="Style30"/>
              <w:widowControl/>
              <w:ind w:left="365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t>лекционные</w:t>
            </w:r>
            <w:r w:rsidR="008708E0" w:rsidRPr="00172627">
              <w:rPr>
                <w:rStyle w:val="FontStyle64"/>
                <w:sz w:val="28"/>
                <w:szCs w:val="28"/>
              </w:rPr>
              <w:t xml:space="preserve">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CB43AC" w:rsidP="009313AC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</w:t>
            </w:r>
          </w:p>
        </w:tc>
      </w:tr>
      <w:tr w:rsidR="008708E0" w:rsidRPr="00172627" w:rsidTr="009313AC">
        <w:trPr>
          <w:trHeight w:hRule="exact" w:val="34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9313AC">
            <w:pPr>
              <w:pStyle w:val="Style30"/>
              <w:widowControl/>
              <w:ind w:left="370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A100CE" w:rsidP="009313AC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78</w:t>
            </w:r>
          </w:p>
        </w:tc>
      </w:tr>
      <w:tr w:rsidR="008708E0" w:rsidRPr="00172627" w:rsidTr="009313AC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9313AC">
            <w:pPr>
              <w:pStyle w:val="Style30"/>
              <w:widowControl/>
              <w:ind w:left="370"/>
              <w:jc w:val="both"/>
              <w:rPr>
                <w:rStyle w:val="FontStyle64"/>
                <w:sz w:val="28"/>
                <w:szCs w:val="28"/>
              </w:rPr>
            </w:pPr>
            <w:r w:rsidRPr="00172627">
              <w:rPr>
                <w:rStyle w:val="FontStyle64"/>
                <w:sz w:val="28"/>
                <w:szCs w:val="28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CB43AC" w:rsidP="009313AC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1</w:t>
            </w:r>
          </w:p>
        </w:tc>
      </w:tr>
      <w:tr w:rsidR="008708E0" w:rsidRPr="00172627" w:rsidTr="009313AC">
        <w:trPr>
          <w:trHeight w:hRule="exact" w:val="336"/>
        </w:trPr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9313AC">
            <w:pPr>
              <w:pStyle w:val="Style45"/>
              <w:widowControl/>
              <w:ind w:left="19"/>
              <w:jc w:val="both"/>
              <w:rPr>
                <w:rStyle w:val="FontStyle63"/>
                <w:sz w:val="28"/>
                <w:szCs w:val="28"/>
              </w:rPr>
            </w:pPr>
            <w:r w:rsidRPr="00172627">
              <w:rPr>
                <w:rStyle w:val="FontStyle6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F05E1A" w:rsidP="009313AC">
            <w:pPr>
              <w:pStyle w:val="Style23"/>
              <w:widowControl/>
              <w:spacing w:line="240" w:lineRule="auto"/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0</w:t>
            </w:r>
          </w:p>
        </w:tc>
      </w:tr>
      <w:tr w:rsidR="008708E0" w:rsidRPr="00172627" w:rsidTr="009313AC">
        <w:trPr>
          <w:trHeight w:hRule="exact" w:val="610"/>
        </w:trPr>
        <w:tc>
          <w:tcPr>
            <w:tcW w:w="9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0" w:rsidRPr="00172627" w:rsidRDefault="008708E0" w:rsidP="009313AC">
            <w:pPr>
              <w:pStyle w:val="Style23"/>
              <w:widowControl/>
              <w:spacing w:line="240" w:lineRule="auto"/>
              <w:ind w:left="5"/>
              <w:jc w:val="both"/>
              <w:rPr>
                <w:rStyle w:val="FontStyle67"/>
                <w:sz w:val="28"/>
                <w:szCs w:val="28"/>
              </w:rPr>
            </w:pPr>
            <w:r w:rsidRPr="00172627">
              <w:rPr>
                <w:rStyle w:val="FontStyle58"/>
                <w:sz w:val="28"/>
                <w:szCs w:val="28"/>
              </w:rPr>
              <w:t xml:space="preserve">Итоговая аттестация </w:t>
            </w:r>
            <w:r w:rsidRPr="00104FFF">
              <w:rPr>
                <w:rStyle w:val="FontStyle58"/>
                <w:b/>
                <w:sz w:val="28"/>
                <w:szCs w:val="28"/>
              </w:rPr>
              <w:t xml:space="preserve">в форме </w:t>
            </w:r>
            <w:r w:rsidR="00273538">
              <w:rPr>
                <w:rStyle w:val="FontStyle58"/>
                <w:b/>
                <w:sz w:val="28"/>
                <w:szCs w:val="28"/>
              </w:rPr>
              <w:t xml:space="preserve">                                                         </w:t>
            </w:r>
            <w:r w:rsidR="00CB43AC">
              <w:rPr>
                <w:rStyle w:val="FontStyle58"/>
                <w:b/>
                <w:sz w:val="28"/>
                <w:szCs w:val="28"/>
              </w:rPr>
              <w:t>зачета</w:t>
            </w:r>
          </w:p>
        </w:tc>
      </w:tr>
    </w:tbl>
    <w:p w:rsidR="005522EE" w:rsidRDefault="005522EE" w:rsidP="00172627">
      <w:pPr>
        <w:pStyle w:val="Style12"/>
        <w:widowControl/>
        <w:tabs>
          <w:tab w:val="left" w:leader="underscore" w:pos="6077"/>
        </w:tabs>
        <w:spacing w:line="322" w:lineRule="exact"/>
        <w:rPr>
          <w:rStyle w:val="FontStyle64"/>
          <w:sz w:val="28"/>
          <w:szCs w:val="28"/>
        </w:rPr>
      </w:pPr>
    </w:p>
    <w:p w:rsidR="005522EE" w:rsidRPr="005522EE" w:rsidRDefault="005522EE" w:rsidP="005522EE">
      <w:pPr>
        <w:rPr>
          <w:lang w:eastAsia="ru-RU"/>
        </w:rPr>
      </w:pPr>
    </w:p>
    <w:p w:rsidR="003C7818" w:rsidRDefault="003C7818" w:rsidP="005522EE">
      <w:pPr>
        <w:rPr>
          <w:lang w:eastAsia="ru-RU"/>
        </w:rPr>
        <w:sectPr w:rsidR="003C7818" w:rsidSect="005A169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7818" w:rsidRDefault="003C7818" w:rsidP="00117861">
      <w:pPr>
        <w:pStyle w:val="1"/>
      </w:pPr>
      <w:bookmarkStart w:id="9" w:name="_Toc17841555"/>
      <w:bookmarkStart w:id="10" w:name="_Toc17896730"/>
      <w:r>
        <w:lastRenderedPageBreak/>
        <w:t>3. Тематическое планирование, с указанием количества часов, отводимых на изучение каждой темы</w:t>
      </w:r>
      <w:bookmarkEnd w:id="9"/>
      <w:bookmarkEnd w:id="10"/>
      <w:r>
        <w:t xml:space="preserve"> </w:t>
      </w:r>
    </w:p>
    <w:p w:rsidR="00AF10AE" w:rsidRDefault="003C7818" w:rsidP="003C7818">
      <w:pPr>
        <w:pStyle w:val="Style31"/>
        <w:widowControl/>
        <w:ind w:left="792" w:firstLine="0"/>
        <w:jc w:val="both"/>
      </w:pPr>
      <w:r>
        <w:rPr>
          <w:b/>
          <w:sz w:val="28"/>
          <w:szCs w:val="28"/>
        </w:rPr>
        <w:t>3.1 Тематическое планирование общеобразовательной учебной дисциплины «ИНФОРМАТИКА »</w:t>
      </w:r>
      <w:r>
        <w:rPr>
          <w:sz w:val="28"/>
          <w:szCs w:val="28"/>
        </w:rPr>
        <w:t xml:space="preserve"> для специальностей СПО</w:t>
      </w:r>
      <w:r w:rsidRPr="005522EE">
        <w:rPr>
          <w:rStyle w:val="a6"/>
          <w:b w:val="0"/>
          <w:sz w:val="28"/>
          <w:szCs w:val="28"/>
        </w:rPr>
        <w:t xml:space="preserve"> </w:t>
      </w:r>
      <w:r w:rsidR="0065651B" w:rsidRPr="005522EE">
        <w:rPr>
          <w:rStyle w:val="a6"/>
          <w:b w:val="0"/>
          <w:sz w:val="28"/>
          <w:szCs w:val="28"/>
        </w:rPr>
        <w:t>44.02.02 «Преподавание в начальных классах»</w:t>
      </w:r>
      <w:r w:rsidR="0065651B" w:rsidRPr="005522EE">
        <w:rPr>
          <w:rStyle w:val="FontStyle63"/>
          <w:b w:val="0"/>
          <w:sz w:val="28"/>
          <w:szCs w:val="28"/>
        </w:rPr>
        <w:t xml:space="preserve"> 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64"/>
        <w:gridCol w:w="7643"/>
        <w:gridCol w:w="1060"/>
        <w:gridCol w:w="1252"/>
      </w:tblGrid>
      <w:tr w:rsidR="005522EE" w:rsidRPr="00272ACB" w:rsidTr="00AF10AE">
        <w:trPr>
          <w:trHeight w:val="20"/>
        </w:trPr>
        <w:tc>
          <w:tcPr>
            <w:tcW w:w="1404" w:type="pct"/>
            <w:vAlign w:val="center"/>
            <w:hideMark/>
          </w:tcPr>
          <w:p w:rsidR="005522EE" w:rsidRPr="005522EE" w:rsidRDefault="00AF10AE" w:rsidP="00AF10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eastAsia="ru-RU"/>
              </w:rPr>
              <w:tab/>
            </w:r>
            <w:r w:rsidR="005522EE" w:rsidRPr="005522EE">
              <w:rPr>
                <w:b/>
              </w:rPr>
              <w:t>Наименование разделов и тем</w:t>
            </w: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123A82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366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123A82">
              <w:rPr>
                <w:b/>
              </w:rPr>
              <w:t>Объем часов</w:t>
            </w:r>
          </w:p>
        </w:tc>
        <w:tc>
          <w:tcPr>
            <w:tcW w:w="432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123A82">
              <w:rPr>
                <w:b/>
              </w:rPr>
              <w:t>Уровень освоения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5522EE">
              <w:rPr>
                <w:b/>
              </w:rPr>
              <w:t>1</w:t>
            </w: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123A82">
              <w:rPr>
                <w:b/>
              </w:rPr>
              <w:t>2</w:t>
            </w:r>
          </w:p>
        </w:tc>
        <w:tc>
          <w:tcPr>
            <w:tcW w:w="366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123A82">
              <w:rPr>
                <w:b/>
              </w:rPr>
              <w:t>3</w:t>
            </w:r>
          </w:p>
        </w:tc>
        <w:tc>
          <w:tcPr>
            <w:tcW w:w="432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jc w:val="center"/>
              <w:rPr>
                <w:b/>
              </w:rPr>
            </w:pPr>
            <w:r w:rsidRPr="00123A82">
              <w:rPr>
                <w:b/>
              </w:rPr>
              <w:t>4</w:t>
            </w:r>
          </w:p>
        </w:tc>
      </w:tr>
      <w:tr w:rsidR="005522EE" w:rsidRPr="00272ACB" w:rsidTr="00AF10AE">
        <w:trPr>
          <w:trHeight w:val="20"/>
        </w:trPr>
        <w:tc>
          <w:tcPr>
            <w:tcW w:w="5000" w:type="pct"/>
            <w:gridSpan w:val="5"/>
            <w:vAlign w:val="center"/>
            <w:hideMark/>
          </w:tcPr>
          <w:p w:rsidR="005522EE" w:rsidRPr="00026014" w:rsidRDefault="005522EE" w:rsidP="002520D2">
            <w:pPr>
              <w:spacing w:after="0" w:line="240" w:lineRule="auto"/>
              <w:jc w:val="center"/>
              <w:rPr>
                <w:b/>
              </w:rPr>
            </w:pPr>
            <w:r w:rsidRPr="00026014">
              <w:rPr>
                <w:b/>
              </w:rPr>
              <w:t>1 семестр - 34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  <w:r w:rsidRPr="005522EE">
              <w:rPr>
                <w:b/>
              </w:rPr>
              <w:t>Раздел 1.  Основы социальной информатики</w:t>
            </w:r>
          </w:p>
        </w:tc>
        <w:tc>
          <w:tcPr>
            <w:tcW w:w="2798" w:type="pct"/>
            <w:gridSpan w:val="2"/>
            <w:vAlign w:val="center"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366" w:type="pct"/>
            <w:vAlign w:val="center"/>
          </w:tcPr>
          <w:p w:rsidR="005522EE" w:rsidRPr="00055D31" w:rsidRDefault="002520D2" w:rsidP="00AF10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 w:val="restart"/>
            <w:hideMark/>
          </w:tcPr>
          <w:p w:rsidR="005522EE" w:rsidRPr="005522EE" w:rsidRDefault="005522EE" w:rsidP="00C24D09">
            <w:pPr>
              <w:spacing w:after="0" w:line="240" w:lineRule="auto"/>
              <w:rPr>
                <w:b/>
              </w:rPr>
            </w:pPr>
            <w:r w:rsidRPr="0065651B">
              <w:t>Тема 1.1.  Правовые нормы, относящиеся к информации, правонарушения  в  информационной  сфере,  меры  их  предупреждения.</w:t>
            </w: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  <w:rPr>
                <w:b/>
              </w:rPr>
            </w:pPr>
            <w:r w:rsidRPr="00123A82">
              <w:rPr>
                <w:b/>
              </w:rPr>
              <w:t>Практическая работа</w:t>
            </w:r>
          </w:p>
        </w:tc>
        <w:tc>
          <w:tcPr>
            <w:tcW w:w="366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 w:rsidRPr="00272ACB">
              <w:t>1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 w:rsidRPr="00272ACB">
              <w:t>Правовые нормы информационной деятельности. Техника безопасности. культура.</w:t>
            </w:r>
          </w:p>
        </w:tc>
        <w:tc>
          <w:tcPr>
            <w:tcW w:w="366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hideMark/>
          </w:tcPr>
          <w:p w:rsidR="005522EE" w:rsidRPr="00415BAE" w:rsidRDefault="005522EE" w:rsidP="00AF10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522EE" w:rsidRPr="00272ACB" w:rsidTr="00C24D09">
        <w:trPr>
          <w:trHeight w:val="453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 w:rsidRPr="00272ACB">
              <w:t>2</w:t>
            </w:r>
          </w:p>
        </w:tc>
        <w:tc>
          <w:tcPr>
            <w:tcW w:w="2638" w:type="pct"/>
            <w:hideMark/>
          </w:tcPr>
          <w:p w:rsidR="005522EE" w:rsidRPr="00C24D09" w:rsidRDefault="005522EE" w:rsidP="00C24D09">
            <w:pPr>
              <w:spacing w:after="0" w:line="240" w:lineRule="auto"/>
            </w:pPr>
            <w:r w:rsidRPr="00272ACB">
              <w:t>Информатизация общества и информационная</w:t>
            </w:r>
            <w:r w:rsidR="00C24D09">
              <w:t xml:space="preserve"> культура</w:t>
            </w:r>
          </w:p>
        </w:tc>
        <w:tc>
          <w:tcPr>
            <w:tcW w:w="366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hideMark/>
          </w:tcPr>
          <w:p w:rsidR="005522EE" w:rsidRPr="00415BAE" w:rsidRDefault="005522EE" w:rsidP="00AF10A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  <w:color w:val="00B050"/>
              </w:rPr>
            </w:pPr>
            <w:r w:rsidRPr="00F05E1A">
              <w:rPr>
                <w:b/>
              </w:rPr>
              <w:t>Раздел  2. Информация и информационные процессы</w:t>
            </w:r>
          </w:p>
        </w:tc>
        <w:tc>
          <w:tcPr>
            <w:tcW w:w="2798" w:type="pct"/>
            <w:gridSpan w:val="2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366" w:type="pct"/>
            <w:hideMark/>
          </w:tcPr>
          <w:p w:rsidR="005522EE" w:rsidRPr="00055D31" w:rsidRDefault="002520D2" w:rsidP="00AF10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2" w:type="pct"/>
            <w:shd w:val="clear" w:color="auto" w:fill="auto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 w:val="restart"/>
            <w:hideMark/>
          </w:tcPr>
          <w:p w:rsidR="005522EE" w:rsidRPr="0065651B" w:rsidRDefault="005522EE" w:rsidP="00AF10AE">
            <w:pPr>
              <w:spacing w:after="0" w:line="240" w:lineRule="auto"/>
            </w:pPr>
            <w:r w:rsidRPr="0065651B">
              <w:t>Тема 2.1. Информация и информационные процессы</w:t>
            </w: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917BDE" w:rsidRDefault="005522EE" w:rsidP="00AF10AE">
            <w:pPr>
              <w:spacing w:after="0" w:line="240" w:lineRule="auto"/>
              <w:rPr>
                <w:b/>
              </w:rPr>
            </w:pPr>
            <w:r w:rsidRPr="00917BDE">
              <w:rPr>
                <w:b/>
              </w:rPr>
              <w:t>Практическая работа</w:t>
            </w:r>
          </w:p>
        </w:tc>
        <w:tc>
          <w:tcPr>
            <w:tcW w:w="366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3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Понятие информации. П</w:t>
            </w:r>
            <w:r w:rsidRPr="00272ACB">
              <w:t>редставление информации</w:t>
            </w:r>
            <w:r>
              <w:t>, языки, кодирование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4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 w:rsidRPr="00272ACB">
              <w:t xml:space="preserve">Измерение информации. </w:t>
            </w:r>
            <w:r>
              <w:t>Алфавитный и содержательный подходы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5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Представление чисел, текста, графики и звука в компьютере</w:t>
            </w:r>
          </w:p>
        </w:tc>
        <w:tc>
          <w:tcPr>
            <w:tcW w:w="366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6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 w:rsidRPr="00272ACB">
              <w:t>Хранение</w:t>
            </w:r>
            <w:r>
              <w:t>, передача</w:t>
            </w:r>
            <w:r w:rsidRPr="00272ACB">
              <w:t xml:space="preserve"> информации и ее защита.</w:t>
            </w:r>
          </w:p>
        </w:tc>
        <w:tc>
          <w:tcPr>
            <w:tcW w:w="366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3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 xml:space="preserve">7 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Обработка информации. Алгоритмы</w:t>
            </w:r>
          </w:p>
        </w:tc>
        <w:tc>
          <w:tcPr>
            <w:tcW w:w="366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Default="00283320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8</w:t>
            </w:r>
          </w:p>
        </w:tc>
        <w:tc>
          <w:tcPr>
            <w:tcW w:w="2638" w:type="pct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Автоматическая обработка информации</w:t>
            </w:r>
          </w:p>
        </w:tc>
        <w:tc>
          <w:tcPr>
            <w:tcW w:w="366" w:type="pct"/>
            <w:vAlign w:val="center"/>
            <w:hideMark/>
          </w:tcPr>
          <w:p w:rsidR="005522EE" w:rsidRPr="00123A82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9</w:t>
            </w:r>
          </w:p>
        </w:tc>
        <w:tc>
          <w:tcPr>
            <w:tcW w:w="2638" w:type="pct"/>
            <w:hideMark/>
          </w:tcPr>
          <w:p w:rsidR="005522EE" w:rsidRDefault="005522EE" w:rsidP="00AF10AE">
            <w:pPr>
              <w:spacing w:after="0" w:line="240" w:lineRule="auto"/>
            </w:pPr>
            <w:r>
              <w:t>Информационные процессы в компьютере</w:t>
            </w:r>
          </w:p>
        </w:tc>
        <w:tc>
          <w:tcPr>
            <w:tcW w:w="366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Default="00283320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283320">
        <w:trPr>
          <w:trHeight w:val="20"/>
        </w:trPr>
        <w:tc>
          <w:tcPr>
            <w:tcW w:w="1404" w:type="pct"/>
            <w:vAlign w:val="center"/>
            <w:hideMark/>
          </w:tcPr>
          <w:p w:rsidR="005522EE" w:rsidRPr="0065651B" w:rsidRDefault="005522EE" w:rsidP="00AF10AE">
            <w:pPr>
              <w:spacing w:after="0" w:line="240" w:lineRule="auto"/>
            </w:pPr>
            <w:r w:rsidRPr="0065651B">
              <w:t>Тема 2.2.Программирование обработки информации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</w:p>
        </w:tc>
        <w:tc>
          <w:tcPr>
            <w:tcW w:w="2638" w:type="pct"/>
            <w:tcBorders>
              <w:bottom w:val="single" w:sz="4" w:space="0" w:color="auto"/>
            </w:tcBorders>
            <w:vAlign w:val="center"/>
          </w:tcPr>
          <w:p w:rsidR="005522EE" w:rsidRPr="003D456B" w:rsidRDefault="005522EE" w:rsidP="00AF10AE">
            <w:pPr>
              <w:spacing w:after="0" w:line="240" w:lineRule="auto"/>
            </w:pPr>
          </w:p>
        </w:tc>
        <w:tc>
          <w:tcPr>
            <w:tcW w:w="366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</w:p>
        </w:tc>
      </w:tr>
      <w:tr w:rsidR="005522EE" w:rsidRPr="00272ACB" w:rsidTr="00283320">
        <w:trPr>
          <w:trHeight w:val="20"/>
        </w:trPr>
        <w:tc>
          <w:tcPr>
            <w:tcW w:w="1404" w:type="pct"/>
            <w:vMerge w:val="restart"/>
            <w:tcBorders>
              <w:right w:val="single" w:sz="4" w:space="0" w:color="auto"/>
            </w:tcBorders>
            <w:hideMark/>
          </w:tcPr>
          <w:p w:rsidR="005522EE" w:rsidRPr="0065651B" w:rsidRDefault="005522EE" w:rsidP="00AF10AE">
            <w:pPr>
              <w:spacing w:after="0" w:line="240" w:lineRule="auto"/>
            </w:pPr>
            <w:r w:rsidRPr="0065651B">
              <w:t>Информационные модели и системы</w:t>
            </w: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  <w:rPr>
                <w:b/>
              </w:rPr>
            </w:pPr>
            <w:r w:rsidRPr="00272ACB">
              <w:rPr>
                <w:b/>
              </w:rPr>
              <w:t>Практическая работа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283320">
        <w:trPr>
          <w:trHeight w:val="20"/>
        </w:trPr>
        <w:tc>
          <w:tcPr>
            <w:tcW w:w="1404" w:type="pct"/>
            <w:vMerge/>
            <w:tcBorders>
              <w:right w:val="single" w:sz="4" w:space="0" w:color="auto"/>
            </w:tcBorders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283320">
        <w:trPr>
          <w:trHeight w:val="20"/>
        </w:trPr>
        <w:tc>
          <w:tcPr>
            <w:tcW w:w="140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10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EE" w:rsidRPr="00272ACB" w:rsidRDefault="005522EE" w:rsidP="00AF10AE">
            <w:pPr>
              <w:spacing w:after="0" w:line="240" w:lineRule="auto"/>
            </w:pPr>
            <w:r>
              <w:t>Информационные модели и системы. Использование информационных моделей.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 w:val="restart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3D456B" w:rsidRDefault="005522EE" w:rsidP="00AF10AE">
            <w:pPr>
              <w:spacing w:after="0" w:line="240" w:lineRule="auto"/>
            </w:pPr>
            <w:r w:rsidRPr="00272ACB">
              <w:rPr>
                <w:b/>
              </w:rPr>
              <w:t>Практическая работа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11</w:t>
            </w:r>
          </w:p>
        </w:tc>
        <w:tc>
          <w:tcPr>
            <w:tcW w:w="2638" w:type="pct"/>
            <w:vAlign w:val="center"/>
          </w:tcPr>
          <w:p w:rsidR="005522EE" w:rsidRPr="003D456B" w:rsidRDefault="005522EE" w:rsidP="00AF10AE">
            <w:pPr>
              <w:spacing w:after="0" w:line="240" w:lineRule="auto"/>
            </w:pPr>
            <w:r>
              <w:t xml:space="preserve">Информационные системы. 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2520D2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12</w:t>
            </w:r>
          </w:p>
        </w:tc>
        <w:tc>
          <w:tcPr>
            <w:tcW w:w="2638" w:type="pct"/>
            <w:vAlign w:val="center"/>
          </w:tcPr>
          <w:p w:rsidR="005522EE" w:rsidRPr="003D456B" w:rsidRDefault="005522EE" w:rsidP="00AF10AE">
            <w:pPr>
              <w:spacing w:after="0" w:line="240" w:lineRule="auto"/>
            </w:pPr>
            <w:r>
              <w:t>База данных - основа информационной системы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13</w:t>
            </w:r>
          </w:p>
        </w:tc>
        <w:tc>
          <w:tcPr>
            <w:tcW w:w="2638" w:type="pct"/>
            <w:vAlign w:val="center"/>
          </w:tcPr>
          <w:p w:rsidR="005522EE" w:rsidRPr="003D456B" w:rsidRDefault="005522EE" w:rsidP="00AF10AE">
            <w:pPr>
              <w:spacing w:after="0" w:line="240" w:lineRule="auto"/>
            </w:pPr>
            <w:r>
              <w:t>Проектирование многотабличной базы данных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5522EE" w:rsidRDefault="005522EE" w:rsidP="00AF10AE">
            <w:pPr>
              <w:spacing w:after="0" w:line="240" w:lineRule="auto"/>
            </w:pPr>
            <w:r>
              <w:t>14</w:t>
            </w:r>
          </w:p>
        </w:tc>
        <w:tc>
          <w:tcPr>
            <w:tcW w:w="2638" w:type="pct"/>
            <w:vAlign w:val="center"/>
          </w:tcPr>
          <w:p w:rsidR="005522EE" w:rsidRPr="003D456B" w:rsidRDefault="005522EE" w:rsidP="00AF10AE">
            <w:pPr>
              <w:spacing w:after="0" w:line="240" w:lineRule="auto"/>
            </w:pPr>
            <w:r>
              <w:t>Построение графов классификаций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  <w:r>
              <w:t>2</w:t>
            </w: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917BDE" w:rsidRDefault="005522EE" w:rsidP="00AF10AE">
            <w:pPr>
              <w:spacing w:after="0" w:line="240" w:lineRule="auto"/>
              <w:rPr>
                <w:b/>
              </w:rPr>
            </w:pPr>
            <w:r w:rsidRPr="00917BDE">
              <w:rPr>
                <w:b/>
              </w:rPr>
              <w:t>Контрольная работа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5522EE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5522EE" w:rsidRPr="005522EE" w:rsidRDefault="005522EE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2798" w:type="pct"/>
            <w:gridSpan w:val="2"/>
            <w:vAlign w:val="center"/>
            <w:hideMark/>
          </w:tcPr>
          <w:p w:rsidR="005522EE" w:rsidRPr="00917BDE" w:rsidRDefault="005522EE" w:rsidP="00AF10AE">
            <w:pPr>
              <w:spacing w:after="0" w:line="240" w:lineRule="auto"/>
              <w:rPr>
                <w:b/>
              </w:rPr>
            </w:pPr>
            <w:r>
              <w:t>Информация и информационные процессы</w:t>
            </w:r>
          </w:p>
        </w:tc>
        <w:tc>
          <w:tcPr>
            <w:tcW w:w="366" w:type="pct"/>
            <w:vAlign w:val="center"/>
            <w:hideMark/>
          </w:tcPr>
          <w:p w:rsidR="005522EE" w:rsidRPr="00272ACB" w:rsidRDefault="002520D2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5522EE" w:rsidRPr="00272ACB" w:rsidRDefault="005522EE" w:rsidP="00AF10AE">
            <w:pPr>
              <w:spacing w:after="0" w:line="240" w:lineRule="auto"/>
            </w:pPr>
          </w:p>
        </w:tc>
      </w:tr>
      <w:tr w:rsidR="000C5013" w:rsidRPr="00272ACB" w:rsidTr="00AF10AE">
        <w:trPr>
          <w:trHeight w:val="20"/>
        </w:trPr>
        <w:tc>
          <w:tcPr>
            <w:tcW w:w="1404" w:type="pct"/>
            <w:vMerge w:val="restart"/>
            <w:hideMark/>
          </w:tcPr>
          <w:p w:rsidR="000C5013" w:rsidRPr="0065651B" w:rsidRDefault="000C5013" w:rsidP="00AF10AE">
            <w:pPr>
              <w:spacing w:after="0" w:line="240" w:lineRule="auto"/>
            </w:pPr>
            <w:r w:rsidRPr="0065651B">
              <w:t xml:space="preserve">Тема 2.3. Ресурсы сети Интернет и их использование </w:t>
            </w:r>
          </w:p>
          <w:p w:rsidR="000C5013" w:rsidRPr="005522EE" w:rsidRDefault="000C5013" w:rsidP="00AF10AE">
            <w:pPr>
              <w:spacing w:before="120"/>
              <w:ind w:firstLine="567"/>
              <w:jc w:val="both"/>
              <w:rPr>
                <w:b/>
              </w:rPr>
            </w:pPr>
          </w:p>
        </w:tc>
        <w:tc>
          <w:tcPr>
            <w:tcW w:w="2798" w:type="pct"/>
            <w:gridSpan w:val="2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  <w:r w:rsidRPr="00272ACB">
              <w:rPr>
                <w:b/>
              </w:rPr>
              <w:t>Практическая работа</w:t>
            </w:r>
          </w:p>
        </w:tc>
        <w:tc>
          <w:tcPr>
            <w:tcW w:w="366" w:type="pct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</w:p>
        </w:tc>
      </w:tr>
      <w:tr w:rsidR="000C5013" w:rsidRPr="00272ACB" w:rsidTr="00AF10AE">
        <w:trPr>
          <w:trHeight w:val="20"/>
        </w:trPr>
        <w:tc>
          <w:tcPr>
            <w:tcW w:w="1404" w:type="pct"/>
            <w:vMerge/>
            <w:vAlign w:val="center"/>
            <w:hideMark/>
          </w:tcPr>
          <w:p w:rsidR="000C5013" w:rsidRPr="005522EE" w:rsidRDefault="000C5013" w:rsidP="00AF10AE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  <w:r>
              <w:t>15</w:t>
            </w:r>
          </w:p>
        </w:tc>
        <w:tc>
          <w:tcPr>
            <w:tcW w:w="2638" w:type="pct"/>
            <w:vAlign w:val="center"/>
          </w:tcPr>
          <w:p w:rsidR="000C5013" w:rsidRPr="00272ACB" w:rsidRDefault="000C5013" w:rsidP="000C5013">
            <w:pPr>
              <w:spacing w:after="0" w:line="240" w:lineRule="auto"/>
            </w:pPr>
            <w:r>
              <w:t xml:space="preserve">Интернет. Организация глобальной сетей. Сервисы интернета. </w:t>
            </w:r>
          </w:p>
        </w:tc>
        <w:tc>
          <w:tcPr>
            <w:tcW w:w="366" w:type="pct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C5013" w:rsidRPr="00272ACB" w:rsidRDefault="000C5013" w:rsidP="00AF10AE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0C5013">
        <w:trPr>
          <w:trHeight w:val="250"/>
        </w:trPr>
        <w:tc>
          <w:tcPr>
            <w:tcW w:w="1404" w:type="pct"/>
            <w:vMerge/>
            <w:vAlign w:val="center"/>
            <w:hideMark/>
          </w:tcPr>
          <w:p w:rsidR="000C5013" w:rsidRPr="005522EE" w:rsidRDefault="000C5013" w:rsidP="002520D2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  <w:hideMark/>
          </w:tcPr>
          <w:p w:rsidR="000C5013" w:rsidRPr="00272ACB" w:rsidRDefault="000C5013" w:rsidP="002520D2">
            <w:pPr>
              <w:spacing w:after="0" w:line="240" w:lineRule="auto"/>
            </w:pPr>
            <w:r>
              <w:t>16</w:t>
            </w:r>
          </w:p>
        </w:tc>
        <w:tc>
          <w:tcPr>
            <w:tcW w:w="2638" w:type="pct"/>
            <w:vAlign w:val="center"/>
          </w:tcPr>
          <w:p w:rsidR="000C5013" w:rsidRDefault="000C5013" w:rsidP="002520D2">
            <w:pPr>
              <w:spacing w:after="0" w:line="240" w:lineRule="auto"/>
            </w:pPr>
            <w:r>
              <w:t>Информационные интернет ресурсы..</w:t>
            </w:r>
          </w:p>
        </w:tc>
        <w:tc>
          <w:tcPr>
            <w:tcW w:w="366" w:type="pct"/>
            <w:vAlign w:val="center"/>
            <w:hideMark/>
          </w:tcPr>
          <w:p w:rsidR="000C5013" w:rsidRPr="00272ACB" w:rsidRDefault="000C5013" w:rsidP="002520D2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C5013" w:rsidRPr="00272ACB" w:rsidRDefault="000C5013" w:rsidP="002520D2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0C5013">
        <w:trPr>
          <w:trHeight w:val="254"/>
        </w:trPr>
        <w:tc>
          <w:tcPr>
            <w:tcW w:w="1404" w:type="pct"/>
            <w:vMerge/>
            <w:vAlign w:val="center"/>
          </w:tcPr>
          <w:p w:rsidR="000C5013" w:rsidRPr="005522EE" w:rsidRDefault="000C5013" w:rsidP="002520D2">
            <w:pPr>
              <w:spacing w:after="0" w:line="240" w:lineRule="auto"/>
              <w:rPr>
                <w:b/>
              </w:rPr>
            </w:pPr>
          </w:p>
        </w:tc>
        <w:tc>
          <w:tcPr>
            <w:tcW w:w="160" w:type="pct"/>
            <w:vAlign w:val="center"/>
          </w:tcPr>
          <w:p w:rsidR="000C5013" w:rsidRDefault="000C5013" w:rsidP="002520D2">
            <w:pPr>
              <w:spacing w:after="0" w:line="240" w:lineRule="auto"/>
            </w:pPr>
            <w:r>
              <w:t>17</w:t>
            </w:r>
          </w:p>
        </w:tc>
        <w:tc>
          <w:tcPr>
            <w:tcW w:w="2638" w:type="pct"/>
            <w:vAlign w:val="center"/>
          </w:tcPr>
          <w:p w:rsidR="000C5013" w:rsidRDefault="000C5013" w:rsidP="002520D2">
            <w:pPr>
              <w:spacing w:after="0" w:line="240" w:lineRule="auto"/>
            </w:pPr>
            <w:r>
              <w:t>Основы Информатики. Зачет</w:t>
            </w:r>
          </w:p>
        </w:tc>
        <w:tc>
          <w:tcPr>
            <w:tcW w:w="366" w:type="pct"/>
            <w:vAlign w:val="center"/>
          </w:tcPr>
          <w:p w:rsidR="000C5013" w:rsidRDefault="000C5013" w:rsidP="002520D2">
            <w:pPr>
              <w:spacing w:after="0" w:line="240" w:lineRule="auto"/>
            </w:pPr>
            <w: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C5013" w:rsidRDefault="000C5013" w:rsidP="002520D2">
            <w:pPr>
              <w:spacing w:after="0" w:line="240" w:lineRule="auto"/>
            </w:pPr>
          </w:p>
        </w:tc>
      </w:tr>
    </w:tbl>
    <w:p w:rsidR="00744F5F" w:rsidRPr="00AF623A" w:rsidRDefault="00744F5F" w:rsidP="00BD72B5">
      <w:pPr>
        <w:pStyle w:val="Style12"/>
        <w:widowControl/>
        <w:spacing w:line="240" w:lineRule="auto"/>
        <w:ind w:left="735"/>
        <w:rPr>
          <w:rStyle w:val="FontStyle64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464"/>
        <w:gridCol w:w="7649"/>
        <w:gridCol w:w="1058"/>
        <w:gridCol w:w="1249"/>
      </w:tblGrid>
      <w:tr w:rsidR="000C5013" w:rsidRPr="00272ACB" w:rsidTr="009313AC">
        <w:trPr>
          <w:trHeight w:val="119"/>
          <w:tblHeader/>
        </w:trPr>
        <w:tc>
          <w:tcPr>
            <w:tcW w:w="5000" w:type="pct"/>
            <w:gridSpan w:val="5"/>
            <w:hideMark/>
          </w:tcPr>
          <w:p w:rsidR="000C5013" w:rsidRPr="00026014" w:rsidRDefault="000C5013" w:rsidP="009313AC">
            <w:pPr>
              <w:spacing w:after="0" w:line="240" w:lineRule="auto"/>
              <w:jc w:val="center"/>
              <w:rPr>
                <w:b/>
                <w:caps/>
              </w:rPr>
            </w:pPr>
            <w:r w:rsidRPr="00026014">
              <w:rPr>
                <w:b/>
                <w:caps/>
              </w:rPr>
              <w:t>2 семестр - 44</w:t>
            </w:r>
          </w:p>
        </w:tc>
      </w:tr>
      <w:tr w:rsidR="000C5013" w:rsidRPr="00272ACB" w:rsidTr="009313AC">
        <w:trPr>
          <w:trHeight w:val="697"/>
          <w:tblHeader/>
        </w:trPr>
        <w:tc>
          <w:tcPr>
            <w:tcW w:w="1404" w:type="pct"/>
            <w:hideMark/>
          </w:tcPr>
          <w:p w:rsidR="000C5013" w:rsidRPr="00696645" w:rsidRDefault="000C5013" w:rsidP="009313AC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696645">
              <w:rPr>
                <w:b/>
              </w:rPr>
              <w:t xml:space="preserve">Раздел </w:t>
            </w:r>
            <w:r>
              <w:rPr>
                <w:b/>
                <w:szCs w:val="24"/>
              </w:rPr>
              <w:t>3</w:t>
            </w:r>
            <w:r w:rsidRPr="00696645">
              <w:rPr>
                <w:b/>
                <w:szCs w:val="24"/>
              </w:rPr>
              <w:t>.</w:t>
            </w:r>
            <w:r w:rsidRPr="000A7E72">
              <w:rPr>
                <w:b/>
                <w:szCs w:val="24"/>
              </w:rPr>
              <w:t xml:space="preserve"> </w:t>
            </w:r>
            <w:r w:rsidRPr="00696645">
              <w:rPr>
                <w:b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2800" w:type="pct"/>
            <w:gridSpan w:val="2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365" w:type="pct"/>
            <w:vAlign w:val="center"/>
            <w:hideMark/>
          </w:tcPr>
          <w:p w:rsidR="000C5013" w:rsidRPr="001F3B8F" w:rsidRDefault="000C5013" w:rsidP="009313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</w:tr>
      <w:tr w:rsidR="000C5013" w:rsidRPr="00272ACB" w:rsidTr="009313AC">
        <w:trPr>
          <w:trHeight w:val="113"/>
          <w:tblHeader/>
        </w:trPr>
        <w:tc>
          <w:tcPr>
            <w:tcW w:w="1404" w:type="pct"/>
            <w:vMerge w:val="restart"/>
            <w:hideMark/>
          </w:tcPr>
          <w:p w:rsidR="000C5013" w:rsidRPr="0065651B" w:rsidRDefault="000C5013" w:rsidP="009313AC">
            <w:pPr>
              <w:shd w:val="clear" w:color="auto" w:fill="FFFFFF"/>
              <w:spacing w:after="0" w:line="240" w:lineRule="auto"/>
              <w:jc w:val="both"/>
            </w:pPr>
            <w:r w:rsidRPr="0065651B">
              <w:rPr>
                <w:szCs w:val="24"/>
              </w:rPr>
              <w:t>Тема 3.1. Возможности настольных издательских систем: создание, организация и основные способы преобразования (верстки) текста.</w:t>
            </w:r>
          </w:p>
          <w:p w:rsidR="000C5013" w:rsidRPr="0065651B" w:rsidRDefault="000C5013" w:rsidP="009313AC">
            <w:pPr>
              <w:spacing w:after="0" w:line="240" w:lineRule="auto"/>
            </w:pPr>
          </w:p>
          <w:p w:rsidR="000C5013" w:rsidRPr="0065651B" w:rsidRDefault="000C5013" w:rsidP="009313AC">
            <w:pPr>
              <w:spacing w:after="0" w:line="240" w:lineRule="auto"/>
            </w:pPr>
          </w:p>
        </w:tc>
        <w:tc>
          <w:tcPr>
            <w:tcW w:w="2800" w:type="pct"/>
            <w:gridSpan w:val="2"/>
            <w:vAlign w:val="center"/>
            <w:hideMark/>
          </w:tcPr>
          <w:p w:rsidR="000C5013" w:rsidRPr="00A10790" w:rsidRDefault="000C5013" w:rsidP="009313AC">
            <w:pPr>
              <w:spacing w:after="0" w:line="240" w:lineRule="auto"/>
              <w:rPr>
                <w:b/>
              </w:rPr>
            </w:pPr>
            <w:r w:rsidRPr="00A10790">
              <w:rPr>
                <w:b/>
              </w:rPr>
              <w:t>Практические занятия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</w:tr>
      <w:tr w:rsidR="000C5013" w:rsidRPr="00272ACB" w:rsidTr="009313AC">
        <w:trPr>
          <w:trHeight w:val="532"/>
          <w:tblHeader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  <w:hideMark/>
          </w:tcPr>
          <w:p w:rsidR="000C5013" w:rsidRPr="00A10790" w:rsidRDefault="000C5013" w:rsidP="009313AC">
            <w:pPr>
              <w:spacing w:after="0" w:line="240" w:lineRule="auto"/>
            </w:pPr>
            <w:r w:rsidRPr="00A10790">
              <w:t>1</w:t>
            </w:r>
          </w:p>
        </w:tc>
        <w:tc>
          <w:tcPr>
            <w:tcW w:w="2640" w:type="pct"/>
            <w:vAlign w:val="center"/>
          </w:tcPr>
          <w:p w:rsidR="000C5013" w:rsidRPr="00A10790" w:rsidRDefault="000C5013" w:rsidP="009313AC">
            <w:pPr>
              <w:spacing w:after="0" w:line="240" w:lineRule="auto"/>
            </w:pPr>
            <w:r w:rsidRPr="00A10790">
              <w:t>Создание компьютерных публикаций на основе готовых шаблонов. Использование систем проверки орфографии и грамматики.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1</w:t>
            </w:r>
          </w:p>
        </w:tc>
      </w:tr>
      <w:tr w:rsidR="000C5013" w:rsidRPr="00272ACB" w:rsidTr="009313AC">
        <w:trPr>
          <w:trHeight w:val="247"/>
          <w:tblHeader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  <w:hideMark/>
          </w:tcPr>
          <w:p w:rsidR="000C5013" w:rsidRPr="00A10790" w:rsidRDefault="000C5013" w:rsidP="009313AC">
            <w:pPr>
              <w:spacing w:after="0" w:line="240" w:lineRule="auto"/>
            </w:pPr>
            <w:r w:rsidRPr="00A10790">
              <w:t>2</w:t>
            </w:r>
          </w:p>
        </w:tc>
        <w:tc>
          <w:tcPr>
            <w:tcW w:w="2640" w:type="pct"/>
            <w:vAlign w:val="center"/>
          </w:tcPr>
          <w:p w:rsidR="000C5013" w:rsidRPr="00A10790" w:rsidRDefault="000C5013" w:rsidP="009313AC">
            <w:pPr>
              <w:spacing w:after="0" w:line="240" w:lineRule="auto"/>
            </w:pPr>
            <w:r>
              <w:t xml:space="preserve">Виды публикаций. </w:t>
            </w:r>
            <w:r w:rsidRPr="00A10790">
              <w:t>Работа с таблицами при подготовке публикаций.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1</w:t>
            </w:r>
          </w:p>
        </w:tc>
      </w:tr>
      <w:tr w:rsidR="000C5013" w:rsidRPr="00272ACB" w:rsidTr="009313AC">
        <w:trPr>
          <w:trHeight w:val="247"/>
          <w:tblHeader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  <w:hideMark/>
          </w:tcPr>
          <w:p w:rsidR="000C5013" w:rsidRPr="00A10790" w:rsidRDefault="000C5013" w:rsidP="009313AC">
            <w:pPr>
              <w:spacing w:after="0" w:line="240" w:lineRule="auto"/>
            </w:pPr>
            <w:r w:rsidRPr="00A10790">
              <w:t>3</w:t>
            </w:r>
          </w:p>
        </w:tc>
        <w:tc>
          <w:tcPr>
            <w:tcW w:w="2640" w:type="pct"/>
            <w:vAlign w:val="center"/>
          </w:tcPr>
          <w:p w:rsidR="000C5013" w:rsidRPr="00A10790" w:rsidRDefault="000C5013" w:rsidP="009313AC">
            <w:pPr>
              <w:spacing w:after="0" w:line="240" w:lineRule="auto"/>
            </w:pPr>
            <w:r w:rsidRPr="00A10790">
              <w:t>Программы переводчики. Возможности систем распознавания текстов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9313AC">
        <w:trPr>
          <w:trHeight w:val="247"/>
          <w:tblHeader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  <w:hideMark/>
          </w:tcPr>
          <w:p w:rsidR="000C5013" w:rsidRPr="00A10790" w:rsidRDefault="000C5013" w:rsidP="009313AC">
            <w:pPr>
              <w:spacing w:after="0" w:line="240" w:lineRule="auto"/>
            </w:pPr>
            <w:r>
              <w:t>4</w:t>
            </w:r>
          </w:p>
        </w:tc>
        <w:tc>
          <w:tcPr>
            <w:tcW w:w="2640" w:type="pct"/>
            <w:vAlign w:val="center"/>
          </w:tcPr>
          <w:p w:rsidR="000C5013" w:rsidRPr="00A10790" w:rsidRDefault="000C5013" w:rsidP="009313AC">
            <w:pPr>
              <w:spacing w:after="0" w:line="240" w:lineRule="auto"/>
            </w:pPr>
            <w:r>
              <w:rPr>
                <w:color w:val="000000"/>
                <w:sz w:val="22"/>
              </w:rPr>
              <w:t>Создание графических объектов. Векторная и растровая графика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9313AC">
        <w:trPr>
          <w:trHeight w:val="247"/>
          <w:tblHeader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  <w:hideMark/>
          </w:tcPr>
          <w:p w:rsidR="000C5013" w:rsidRDefault="000C5013" w:rsidP="009313AC">
            <w:pPr>
              <w:spacing w:after="0" w:line="240" w:lineRule="auto"/>
            </w:pPr>
            <w:r>
              <w:t>5</w:t>
            </w:r>
          </w:p>
        </w:tc>
        <w:tc>
          <w:tcPr>
            <w:tcW w:w="2640" w:type="pct"/>
            <w:vAlign w:val="center"/>
          </w:tcPr>
          <w:p w:rsidR="000C5013" w:rsidRDefault="000C5013" w:rsidP="009313AC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Гипертекстовое представление информации. Создание гиперссылок</w:t>
            </w:r>
          </w:p>
        </w:tc>
        <w:tc>
          <w:tcPr>
            <w:tcW w:w="365" w:type="pct"/>
            <w:vAlign w:val="center"/>
            <w:hideMark/>
          </w:tcPr>
          <w:p w:rsidR="000C5013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9313AC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9313AC">
        <w:trPr>
          <w:trHeight w:val="390"/>
        </w:trPr>
        <w:tc>
          <w:tcPr>
            <w:tcW w:w="1404" w:type="pct"/>
            <w:vMerge w:val="restart"/>
            <w:hideMark/>
          </w:tcPr>
          <w:p w:rsidR="000C5013" w:rsidRPr="0065651B" w:rsidRDefault="000C5013" w:rsidP="009313AC">
            <w:pPr>
              <w:spacing w:after="0" w:line="240" w:lineRule="auto"/>
            </w:pPr>
            <w:r w:rsidRPr="0065651B">
              <w:rPr>
                <w:szCs w:val="24"/>
              </w:rPr>
              <w:t>Тема 3.2.  Возможности динамических (электронных) таблиц. Математическая обработка числовых данных. Системы статистического учета (бухгалтерский учет, планирование и финансы, статистические исследования).</w:t>
            </w:r>
          </w:p>
        </w:tc>
        <w:tc>
          <w:tcPr>
            <w:tcW w:w="2800" w:type="pct"/>
            <w:gridSpan w:val="2"/>
            <w:hideMark/>
          </w:tcPr>
          <w:p w:rsidR="000C5013" w:rsidRPr="00A10790" w:rsidRDefault="000C5013" w:rsidP="009313AC">
            <w:pPr>
              <w:spacing w:after="0" w:line="240" w:lineRule="auto"/>
            </w:pPr>
            <w:r w:rsidRPr="00A10790">
              <w:rPr>
                <w:b/>
              </w:rPr>
              <w:t>Практические занятия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/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/>
        </w:tc>
      </w:tr>
      <w:tr w:rsidR="000C5013" w:rsidRPr="00272ACB" w:rsidTr="009313AC">
        <w:trPr>
          <w:trHeight w:val="542"/>
        </w:trPr>
        <w:tc>
          <w:tcPr>
            <w:tcW w:w="1404" w:type="pct"/>
            <w:vMerge/>
            <w:hideMark/>
          </w:tcPr>
          <w:p w:rsidR="000C5013" w:rsidRDefault="000C5013" w:rsidP="009313AC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Pr="00415BAE" w:rsidRDefault="000C5013" w:rsidP="009313AC">
            <w:pPr>
              <w:spacing w:after="0" w:line="240" w:lineRule="auto"/>
            </w:pPr>
            <w:r>
              <w:t>6</w:t>
            </w:r>
          </w:p>
        </w:tc>
        <w:tc>
          <w:tcPr>
            <w:tcW w:w="2640" w:type="pct"/>
          </w:tcPr>
          <w:p w:rsidR="000C5013" w:rsidRPr="00415BAE" w:rsidRDefault="000C5013" w:rsidP="009313AC">
            <w:pPr>
              <w:spacing w:after="0" w:line="240" w:lineRule="auto"/>
            </w:pPr>
            <w:r w:rsidRPr="00415BAE">
              <w:t>Использование различных возможностей динамических (электронных) таблиц.</w:t>
            </w:r>
            <w:r>
              <w:t xml:space="preserve"> Интерфейс программы</w:t>
            </w:r>
            <w:r w:rsidRPr="00B57B2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lang w:val="en-US"/>
              </w:rPr>
              <w:t>MS</w:t>
            </w:r>
            <w:r w:rsidRPr="00CA3CD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  <w:lang w:val="en-US"/>
              </w:rPr>
              <w:t>Excel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r>
              <w:t>2</w:t>
            </w:r>
          </w:p>
        </w:tc>
      </w:tr>
      <w:tr w:rsidR="000C5013" w:rsidRPr="00272ACB" w:rsidTr="009313AC">
        <w:trPr>
          <w:trHeight w:val="277"/>
        </w:trPr>
        <w:tc>
          <w:tcPr>
            <w:tcW w:w="1404" w:type="pct"/>
            <w:vMerge/>
            <w:hideMark/>
          </w:tcPr>
          <w:p w:rsidR="000C5013" w:rsidRDefault="000C5013" w:rsidP="009313AC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Pr="00415BAE" w:rsidRDefault="000C5013" w:rsidP="009313AC">
            <w:pPr>
              <w:spacing w:after="0" w:line="240" w:lineRule="auto"/>
            </w:pPr>
            <w:r>
              <w:t>7</w:t>
            </w:r>
          </w:p>
        </w:tc>
        <w:tc>
          <w:tcPr>
            <w:tcW w:w="2640" w:type="pct"/>
          </w:tcPr>
          <w:p w:rsidR="000C5013" w:rsidRPr="00415BAE" w:rsidRDefault="000C5013" w:rsidP="009313AC">
            <w:pPr>
              <w:spacing w:after="0" w:line="240" w:lineRule="auto"/>
              <w:outlineLvl w:val="0"/>
            </w:pPr>
            <w:bookmarkStart w:id="11" w:name="_Toc377143140"/>
            <w:bookmarkStart w:id="12" w:name="_Toc377143389"/>
            <w:bookmarkStart w:id="13" w:name="_Toc525018749"/>
            <w:bookmarkStart w:id="14" w:name="_Toc525019176"/>
            <w:bookmarkStart w:id="15" w:name="_Toc525019405"/>
            <w:bookmarkStart w:id="16" w:name="_Toc525019850"/>
            <w:bookmarkStart w:id="17" w:name="_Toc17722091"/>
            <w:bookmarkStart w:id="18" w:name="_Toc17896731"/>
            <w:r w:rsidRPr="00415BAE">
              <w:t>Математическая обработка числовых данных.</w:t>
            </w:r>
            <w:r>
              <w:rPr>
                <w:color w:val="000000"/>
                <w:sz w:val="22"/>
              </w:rPr>
              <w:t>Виды ссылок для автоматической обработки  данных</w:t>
            </w:r>
            <w:r w:rsidRPr="00415BAE">
              <w:t>.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365" w:type="pct"/>
            <w:vAlign w:val="center"/>
          </w:tcPr>
          <w:p w:rsidR="000C5013" w:rsidRPr="00272ACB" w:rsidRDefault="000C5013" w:rsidP="009313AC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/>
            </w:pPr>
            <w:r>
              <w:t>2</w:t>
            </w:r>
          </w:p>
        </w:tc>
      </w:tr>
      <w:tr w:rsidR="000C5013" w:rsidRPr="00272ACB" w:rsidTr="009313AC">
        <w:trPr>
          <w:trHeight w:val="277"/>
        </w:trPr>
        <w:tc>
          <w:tcPr>
            <w:tcW w:w="1404" w:type="pct"/>
            <w:vMerge/>
            <w:hideMark/>
          </w:tcPr>
          <w:p w:rsidR="000C5013" w:rsidRDefault="000C5013" w:rsidP="009313AC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Pr="00415BAE" w:rsidRDefault="000C5013" w:rsidP="009313AC">
            <w:pPr>
              <w:spacing w:after="0" w:line="240" w:lineRule="auto"/>
            </w:pPr>
            <w:r>
              <w:t>8</w:t>
            </w:r>
          </w:p>
        </w:tc>
        <w:tc>
          <w:tcPr>
            <w:tcW w:w="2640" w:type="pct"/>
          </w:tcPr>
          <w:p w:rsidR="000C5013" w:rsidRPr="00415BAE" w:rsidRDefault="000C5013" w:rsidP="009313AC">
            <w:pPr>
              <w:spacing w:after="0" w:line="240" w:lineRule="auto"/>
              <w:outlineLvl w:val="0"/>
            </w:pPr>
            <w:bookmarkStart w:id="19" w:name="_Toc525018750"/>
            <w:bookmarkStart w:id="20" w:name="_Toc525019177"/>
            <w:bookmarkStart w:id="21" w:name="_Toc525019406"/>
            <w:bookmarkStart w:id="22" w:name="_Toc525019851"/>
            <w:bookmarkStart w:id="23" w:name="_Toc17722092"/>
            <w:bookmarkStart w:id="24" w:name="_Toc17896732"/>
            <w:r>
              <w:rPr>
                <w:color w:val="000000"/>
                <w:sz w:val="22"/>
              </w:rPr>
              <w:t>Логические функции и их использование в тестовых заданиях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365" w:type="pct"/>
            <w:vAlign w:val="center"/>
          </w:tcPr>
          <w:p w:rsidR="000C5013" w:rsidRDefault="000C5013" w:rsidP="009313AC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9313AC">
            <w:pPr>
              <w:spacing w:after="0"/>
            </w:pPr>
          </w:p>
        </w:tc>
      </w:tr>
      <w:tr w:rsidR="000C5013" w:rsidRPr="00272ACB" w:rsidTr="009313AC">
        <w:trPr>
          <w:trHeight w:val="287"/>
        </w:trPr>
        <w:tc>
          <w:tcPr>
            <w:tcW w:w="1404" w:type="pct"/>
            <w:vMerge/>
            <w:hideMark/>
          </w:tcPr>
          <w:p w:rsidR="000C5013" w:rsidRDefault="000C5013" w:rsidP="009313AC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Pr="00415BAE" w:rsidRDefault="000C5013" w:rsidP="009313AC">
            <w:pPr>
              <w:spacing w:after="0" w:line="240" w:lineRule="auto"/>
            </w:pPr>
            <w:r>
              <w:t>9</w:t>
            </w:r>
          </w:p>
        </w:tc>
        <w:tc>
          <w:tcPr>
            <w:tcW w:w="2640" w:type="pct"/>
          </w:tcPr>
          <w:p w:rsidR="000C5013" w:rsidRPr="00415BAE" w:rsidRDefault="000C5013" w:rsidP="009313AC">
            <w:pPr>
              <w:spacing w:after="0" w:line="240" w:lineRule="auto"/>
              <w:outlineLvl w:val="0"/>
            </w:pPr>
            <w:bookmarkStart w:id="25" w:name="_Toc377143141"/>
            <w:bookmarkStart w:id="26" w:name="_Toc377143390"/>
            <w:bookmarkStart w:id="27" w:name="_Toc525018751"/>
            <w:bookmarkStart w:id="28" w:name="_Toc525019178"/>
            <w:bookmarkStart w:id="29" w:name="_Toc525019407"/>
            <w:bookmarkStart w:id="30" w:name="_Toc525019852"/>
            <w:bookmarkStart w:id="31" w:name="_Toc17722093"/>
            <w:bookmarkStart w:id="32" w:name="_Toc17896733"/>
            <w:r w:rsidRPr="00415BAE">
              <w:t xml:space="preserve">Работа с несколькими  рабочими листами. </w:t>
            </w:r>
            <w:bookmarkEnd w:id="25"/>
            <w:bookmarkEnd w:id="26"/>
            <w:r>
              <w:rPr>
                <w:color w:val="000000"/>
                <w:sz w:val="22"/>
              </w:rPr>
              <w:t xml:space="preserve"> Оформление рабочей книги</w:t>
            </w:r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365" w:type="pct"/>
            <w:vAlign w:val="center"/>
          </w:tcPr>
          <w:p w:rsidR="000C5013" w:rsidRPr="00272ACB" w:rsidRDefault="000C5013" w:rsidP="009313AC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/>
            </w:pPr>
            <w:r>
              <w:t>2</w:t>
            </w:r>
          </w:p>
        </w:tc>
      </w:tr>
      <w:tr w:rsidR="000C5013" w:rsidRPr="00272ACB" w:rsidTr="009313AC">
        <w:trPr>
          <w:trHeight w:val="287"/>
        </w:trPr>
        <w:tc>
          <w:tcPr>
            <w:tcW w:w="1404" w:type="pct"/>
            <w:vMerge/>
            <w:hideMark/>
          </w:tcPr>
          <w:p w:rsidR="000C5013" w:rsidRDefault="000C5013" w:rsidP="009313AC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Pr="00415BAE" w:rsidRDefault="000C5013" w:rsidP="009313AC">
            <w:pPr>
              <w:spacing w:after="0" w:line="240" w:lineRule="auto"/>
            </w:pPr>
            <w:r>
              <w:t>10</w:t>
            </w:r>
          </w:p>
        </w:tc>
        <w:tc>
          <w:tcPr>
            <w:tcW w:w="2640" w:type="pct"/>
          </w:tcPr>
          <w:p w:rsidR="000C5013" w:rsidRPr="00415BAE" w:rsidRDefault="000C5013" w:rsidP="009313AC">
            <w:pPr>
              <w:spacing w:after="0" w:line="240" w:lineRule="auto"/>
              <w:outlineLvl w:val="0"/>
            </w:pPr>
            <w:bookmarkStart w:id="33" w:name="_Toc525018752"/>
            <w:bookmarkStart w:id="34" w:name="_Toc525019179"/>
            <w:bookmarkStart w:id="35" w:name="_Toc525019408"/>
            <w:bookmarkStart w:id="36" w:name="_Toc525019853"/>
            <w:bookmarkStart w:id="37" w:name="_Toc17722094"/>
            <w:bookmarkStart w:id="38" w:name="_Toc17896734"/>
            <w:r>
              <w:rPr>
                <w:color w:val="000000"/>
                <w:sz w:val="22"/>
              </w:rPr>
              <w:t>Фильтр. Составление простых и сложных запросов. Виды защиты данных.</w:t>
            </w:r>
            <w:bookmarkEnd w:id="33"/>
            <w:bookmarkEnd w:id="34"/>
            <w:bookmarkEnd w:id="35"/>
            <w:bookmarkEnd w:id="36"/>
            <w:bookmarkEnd w:id="37"/>
            <w:bookmarkEnd w:id="38"/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365" w:type="pct"/>
            <w:vAlign w:val="center"/>
          </w:tcPr>
          <w:p w:rsidR="000C5013" w:rsidRDefault="000C5013" w:rsidP="009313AC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9313AC">
            <w:pPr>
              <w:spacing w:after="0"/>
            </w:pPr>
            <w:r>
              <w:t>2</w:t>
            </w:r>
          </w:p>
        </w:tc>
      </w:tr>
      <w:tr w:rsidR="000C5013" w:rsidRPr="00272ACB" w:rsidTr="009313AC">
        <w:trPr>
          <w:trHeight w:val="287"/>
        </w:trPr>
        <w:tc>
          <w:tcPr>
            <w:tcW w:w="1404" w:type="pct"/>
            <w:vMerge/>
            <w:hideMark/>
          </w:tcPr>
          <w:p w:rsidR="000C5013" w:rsidRDefault="000C5013" w:rsidP="009313AC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Default="000C5013" w:rsidP="009313AC">
            <w:pPr>
              <w:spacing w:after="0" w:line="240" w:lineRule="auto"/>
            </w:pPr>
            <w:r>
              <w:t>11</w:t>
            </w:r>
          </w:p>
        </w:tc>
        <w:tc>
          <w:tcPr>
            <w:tcW w:w="2640" w:type="pct"/>
          </w:tcPr>
          <w:p w:rsidR="000C5013" w:rsidRDefault="000C5013" w:rsidP="009313AC">
            <w:pPr>
              <w:spacing w:after="0" w:line="240" w:lineRule="auto"/>
              <w:outlineLvl w:val="0"/>
              <w:rPr>
                <w:color w:val="000000"/>
                <w:sz w:val="22"/>
              </w:rPr>
            </w:pPr>
            <w:bookmarkStart w:id="39" w:name="_Toc525018753"/>
            <w:bookmarkStart w:id="40" w:name="_Toc525019180"/>
            <w:bookmarkStart w:id="41" w:name="_Toc525019409"/>
            <w:bookmarkStart w:id="42" w:name="_Toc525019854"/>
            <w:bookmarkStart w:id="43" w:name="_Toc17722095"/>
            <w:bookmarkStart w:id="44" w:name="_Toc17896735"/>
            <w:r w:rsidRPr="003255B5">
              <w:rPr>
                <w:color w:val="000000"/>
                <w:szCs w:val="24"/>
              </w:rPr>
              <w:t>Представление данных средствами деловой графики</w:t>
            </w:r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365" w:type="pct"/>
            <w:vAlign w:val="center"/>
          </w:tcPr>
          <w:p w:rsidR="000C5013" w:rsidRDefault="000C5013" w:rsidP="009313AC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9313AC">
            <w:pPr>
              <w:spacing w:after="0"/>
            </w:pPr>
            <w:r>
              <w:t>2</w:t>
            </w:r>
          </w:p>
        </w:tc>
      </w:tr>
      <w:tr w:rsidR="000C5013" w:rsidRPr="00272ACB" w:rsidTr="009313AC">
        <w:trPr>
          <w:trHeight w:val="287"/>
        </w:trPr>
        <w:tc>
          <w:tcPr>
            <w:tcW w:w="1404" w:type="pct"/>
            <w:vMerge/>
            <w:hideMark/>
          </w:tcPr>
          <w:p w:rsidR="000C5013" w:rsidRDefault="000C5013" w:rsidP="009313AC">
            <w:pPr>
              <w:pStyle w:val="ab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0" w:type="pct"/>
            <w:hideMark/>
          </w:tcPr>
          <w:p w:rsidR="000C5013" w:rsidRDefault="000C5013" w:rsidP="009313AC">
            <w:pPr>
              <w:spacing w:after="0" w:line="240" w:lineRule="auto"/>
            </w:pPr>
            <w:r>
              <w:t>12</w:t>
            </w:r>
          </w:p>
        </w:tc>
        <w:tc>
          <w:tcPr>
            <w:tcW w:w="2640" w:type="pct"/>
          </w:tcPr>
          <w:p w:rsidR="000C5013" w:rsidRPr="003255B5" w:rsidRDefault="000C5013" w:rsidP="009313AC">
            <w:pPr>
              <w:spacing w:after="0" w:line="240" w:lineRule="auto"/>
              <w:rPr>
                <w:color w:val="000000"/>
                <w:szCs w:val="24"/>
              </w:rPr>
            </w:pPr>
            <w:r w:rsidRPr="003255B5">
              <w:rPr>
                <w:color w:val="000000"/>
                <w:szCs w:val="24"/>
              </w:rPr>
              <w:t>Построение и форматирование диаграмм и графиков</w:t>
            </w:r>
          </w:p>
        </w:tc>
        <w:tc>
          <w:tcPr>
            <w:tcW w:w="365" w:type="pct"/>
            <w:vAlign w:val="center"/>
          </w:tcPr>
          <w:p w:rsidR="000C5013" w:rsidRDefault="000C5013" w:rsidP="009313AC">
            <w:pPr>
              <w:spacing w:after="0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9313AC">
            <w:pPr>
              <w:spacing w:after="0"/>
            </w:pPr>
            <w:r>
              <w:t>2</w:t>
            </w:r>
          </w:p>
        </w:tc>
      </w:tr>
      <w:tr w:rsidR="000C5013" w:rsidRPr="00272ACB" w:rsidTr="009313AC">
        <w:trPr>
          <w:trHeight w:val="219"/>
        </w:trPr>
        <w:tc>
          <w:tcPr>
            <w:tcW w:w="1404" w:type="pct"/>
            <w:vMerge w:val="restart"/>
            <w:hideMark/>
          </w:tcPr>
          <w:p w:rsidR="000C5013" w:rsidRPr="00272ACB" w:rsidRDefault="000C5013" w:rsidP="009313AC">
            <w:pPr>
              <w:spacing w:before="120"/>
            </w:pPr>
            <w:r>
              <w:rPr>
                <w:b/>
                <w:szCs w:val="24"/>
              </w:rPr>
              <w:t>Тема 3.3.</w:t>
            </w:r>
            <w:r>
              <w:rPr>
                <w:szCs w:val="24"/>
              </w:rPr>
              <w:t xml:space="preserve"> Представление об </w:t>
            </w:r>
            <w:r>
              <w:rPr>
                <w:szCs w:val="24"/>
              </w:rPr>
              <w:lastRenderedPageBreak/>
              <w:t>организации баз данных  и  системах управления базами данных. Структура данных и система запросов на примерах баз данных</w:t>
            </w:r>
          </w:p>
        </w:tc>
        <w:tc>
          <w:tcPr>
            <w:tcW w:w="2800" w:type="pct"/>
            <w:gridSpan w:val="2"/>
            <w:vAlign w:val="center"/>
            <w:hideMark/>
          </w:tcPr>
          <w:p w:rsidR="000C5013" w:rsidRPr="00A10790" w:rsidRDefault="000C5013" w:rsidP="009313AC">
            <w:pPr>
              <w:spacing w:after="0" w:line="240" w:lineRule="auto"/>
            </w:pPr>
            <w:r w:rsidRPr="00A10790">
              <w:rPr>
                <w:b/>
              </w:rPr>
              <w:lastRenderedPageBreak/>
              <w:t>Практические занятия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  <w:hideMark/>
          </w:tcPr>
          <w:p w:rsidR="000C5013" w:rsidRPr="00A10790" w:rsidRDefault="000C5013" w:rsidP="009313AC">
            <w:pPr>
              <w:spacing w:after="0" w:line="240" w:lineRule="auto"/>
            </w:pPr>
            <w:r>
              <w:t>13</w:t>
            </w:r>
          </w:p>
        </w:tc>
        <w:tc>
          <w:tcPr>
            <w:tcW w:w="2640" w:type="pct"/>
            <w:tcBorders>
              <w:bottom w:val="single" w:sz="4" w:space="0" w:color="auto"/>
            </w:tcBorders>
            <w:vAlign w:val="center"/>
          </w:tcPr>
          <w:p w:rsidR="000C5013" w:rsidRPr="00415BAE" w:rsidRDefault="000C5013" w:rsidP="009313AC">
            <w:pPr>
              <w:spacing w:after="0" w:line="240" w:lineRule="auto"/>
              <w:rPr>
                <w:szCs w:val="24"/>
              </w:rPr>
            </w:pPr>
            <w:r w:rsidRPr="00415BAE">
              <w:rPr>
                <w:color w:val="000000"/>
                <w:szCs w:val="24"/>
              </w:rPr>
              <w:t xml:space="preserve">Создание базы данных в различных режимах. Редактирование данных в </w:t>
            </w:r>
            <w:r w:rsidRPr="00415BAE">
              <w:rPr>
                <w:color w:val="000000"/>
                <w:szCs w:val="24"/>
              </w:rPr>
              <w:lastRenderedPageBreak/>
              <w:t>таблице.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13" w:rsidRPr="00A10790" w:rsidRDefault="000C5013" w:rsidP="009313AC">
            <w:pPr>
              <w:spacing w:after="0" w:line="240" w:lineRule="auto"/>
            </w:pPr>
            <w:r>
              <w:t>14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13" w:rsidRPr="00415BAE" w:rsidRDefault="000C5013" w:rsidP="009313AC">
            <w:pPr>
              <w:spacing w:after="0" w:line="240" w:lineRule="auto"/>
              <w:rPr>
                <w:szCs w:val="24"/>
              </w:rPr>
            </w:pPr>
            <w:r w:rsidRPr="00415BAE">
              <w:rPr>
                <w:color w:val="000000"/>
                <w:szCs w:val="24"/>
              </w:rPr>
              <w:t>Создание связей с таблицами.</w:t>
            </w:r>
            <w:r>
              <w:rPr>
                <w:color w:val="000000"/>
                <w:szCs w:val="24"/>
              </w:rPr>
              <w:t xml:space="preserve"> </w:t>
            </w:r>
            <w:r w:rsidRPr="00415BAE">
              <w:rPr>
                <w:color w:val="000000"/>
                <w:szCs w:val="24"/>
              </w:rPr>
              <w:t xml:space="preserve">Формирование запросов и отчётов в различных режимах. 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  <w:hideMark/>
          </w:tcPr>
          <w:p w:rsidR="000C5013" w:rsidRDefault="000C5013" w:rsidP="009313AC">
            <w:pPr>
              <w:spacing w:after="0" w:line="240" w:lineRule="auto"/>
            </w:pPr>
            <w:r>
              <w:t>15</w:t>
            </w:r>
          </w:p>
        </w:tc>
        <w:tc>
          <w:tcPr>
            <w:tcW w:w="2640" w:type="pct"/>
            <w:tcBorders>
              <w:top w:val="single" w:sz="4" w:space="0" w:color="auto"/>
            </w:tcBorders>
            <w:vAlign w:val="center"/>
          </w:tcPr>
          <w:p w:rsidR="000C5013" w:rsidRPr="00415BAE" w:rsidRDefault="000C5013" w:rsidP="009313A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</w:rPr>
              <w:t>Оформление запросов и отчетов</w:t>
            </w:r>
          </w:p>
        </w:tc>
        <w:tc>
          <w:tcPr>
            <w:tcW w:w="365" w:type="pct"/>
            <w:vAlign w:val="center"/>
            <w:hideMark/>
          </w:tcPr>
          <w:p w:rsidR="000C5013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9313AC">
            <w:pPr>
              <w:spacing w:after="0" w:line="240" w:lineRule="auto"/>
            </w:pPr>
            <w:r>
              <w:t>1</w:t>
            </w: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280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C5013" w:rsidRPr="003255B5" w:rsidRDefault="000C5013" w:rsidP="009313AC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3255B5">
              <w:rPr>
                <w:b/>
                <w:color w:val="000000"/>
                <w:szCs w:val="24"/>
              </w:rPr>
              <w:t>Контрольная работа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  <w:hideMark/>
          </w:tcPr>
          <w:p w:rsidR="000C5013" w:rsidRDefault="000C5013" w:rsidP="009313A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5013" w:rsidRDefault="000C5013" w:rsidP="009313AC">
            <w:pPr>
              <w:spacing w:after="0" w:line="240" w:lineRule="auto"/>
            </w:pP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  <w:hideMark/>
          </w:tcPr>
          <w:p w:rsidR="000C5013" w:rsidRDefault="000C5013" w:rsidP="009313A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40" w:type="pct"/>
            <w:tcBorders>
              <w:bottom w:val="single" w:sz="4" w:space="0" w:color="auto"/>
            </w:tcBorders>
            <w:vAlign w:val="center"/>
          </w:tcPr>
          <w:p w:rsidR="000C5013" w:rsidRDefault="000C5013" w:rsidP="009313AC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Компьютер как средство обработки информации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  <w:hideMark/>
          </w:tcPr>
          <w:p w:rsidR="000C5013" w:rsidRPr="005F7B71" w:rsidRDefault="000C5013" w:rsidP="009313AC">
            <w:pPr>
              <w:spacing w:after="0" w:line="240" w:lineRule="auto"/>
            </w:pPr>
            <w: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5013" w:rsidRDefault="000C5013" w:rsidP="009313AC">
            <w:pPr>
              <w:spacing w:after="0" w:line="240" w:lineRule="auto"/>
            </w:pPr>
            <w:r>
              <w:t>3</w:t>
            </w:r>
          </w:p>
        </w:tc>
      </w:tr>
      <w:tr w:rsidR="000C5013" w:rsidRPr="00272ACB" w:rsidTr="009313AC">
        <w:trPr>
          <w:trHeight w:val="219"/>
        </w:trPr>
        <w:tc>
          <w:tcPr>
            <w:tcW w:w="1404" w:type="pct"/>
            <w:vMerge w:val="restart"/>
            <w:hideMark/>
          </w:tcPr>
          <w:p w:rsidR="000C5013" w:rsidRPr="00272ACB" w:rsidRDefault="000C5013" w:rsidP="009313AC">
            <w:pPr>
              <w:pStyle w:val="ab"/>
              <w:spacing w:before="120"/>
            </w:pPr>
            <w:r w:rsidRPr="00696645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3</w:t>
            </w:r>
            <w:r w:rsidRPr="00696645">
              <w:rPr>
                <w:b/>
                <w:szCs w:val="24"/>
              </w:rPr>
              <w:t>.4</w:t>
            </w:r>
            <w:r w:rsidRPr="00696645">
              <w:rPr>
                <w:szCs w:val="24"/>
              </w:rPr>
              <w:t>.</w:t>
            </w:r>
            <w:r>
              <w:rPr>
                <w:szCs w:val="24"/>
              </w:rPr>
              <w:t xml:space="preserve"> Представление о программных средах компьютерной графики и черчения. Многообразие цифрового оборудования для создания графических и мультимедийных объектов.</w:t>
            </w:r>
          </w:p>
        </w:tc>
        <w:tc>
          <w:tcPr>
            <w:tcW w:w="28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013" w:rsidRPr="00A10790" w:rsidRDefault="000C5013" w:rsidP="009313AC">
            <w:pPr>
              <w:spacing w:after="0" w:line="240" w:lineRule="auto"/>
            </w:pPr>
            <w:r w:rsidRPr="008554F9">
              <w:rPr>
                <w:b/>
              </w:rPr>
              <w:t>Практические занятия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A10790" w:rsidRDefault="000C5013" w:rsidP="009313AC">
            <w:pPr>
              <w:spacing w:after="0" w:line="240" w:lineRule="auto"/>
            </w:pPr>
            <w:r w:rsidRPr="00A10790">
              <w:t>1</w:t>
            </w:r>
            <w:r>
              <w:t>6</w:t>
            </w:r>
          </w:p>
        </w:tc>
        <w:tc>
          <w:tcPr>
            <w:tcW w:w="2640" w:type="pct"/>
            <w:vAlign w:val="center"/>
          </w:tcPr>
          <w:p w:rsidR="000C5013" w:rsidRPr="00415BAE" w:rsidRDefault="000C5013" w:rsidP="009313AC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 w:val="22"/>
              </w:rPr>
              <w:t>Электронная коллекция цифровых образовательных ресурсов. Специализированные образовательные порталы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1</w:t>
            </w: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A10790" w:rsidRDefault="000C5013" w:rsidP="009313AC">
            <w:pPr>
              <w:spacing w:after="0" w:line="240" w:lineRule="auto"/>
            </w:pPr>
            <w:r>
              <w:t>17</w:t>
            </w:r>
          </w:p>
        </w:tc>
        <w:tc>
          <w:tcPr>
            <w:tcW w:w="2640" w:type="pct"/>
            <w:vAlign w:val="center"/>
          </w:tcPr>
          <w:p w:rsidR="000C5013" w:rsidRPr="00415BAE" w:rsidRDefault="000C5013" w:rsidP="009313AC">
            <w:pPr>
              <w:spacing w:after="0" w:line="240" w:lineRule="auto"/>
              <w:rPr>
                <w:color w:val="000000"/>
                <w:szCs w:val="24"/>
              </w:rPr>
            </w:pPr>
            <w:r w:rsidRPr="00415BAE">
              <w:rPr>
                <w:color w:val="000000"/>
                <w:szCs w:val="24"/>
              </w:rPr>
              <w:t>Создание и редактирование графического изображения в редакторе Paint</w:t>
            </w:r>
          </w:p>
        </w:tc>
        <w:tc>
          <w:tcPr>
            <w:tcW w:w="365" w:type="pct"/>
            <w:vAlign w:val="center"/>
            <w:hideMark/>
          </w:tcPr>
          <w:p w:rsidR="000C5013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Default="000C5013" w:rsidP="009313AC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A10790" w:rsidRDefault="000C5013" w:rsidP="009313AC">
            <w:pPr>
              <w:spacing w:after="0" w:line="240" w:lineRule="auto"/>
            </w:pPr>
            <w:r>
              <w:t>18</w:t>
            </w:r>
          </w:p>
        </w:tc>
        <w:tc>
          <w:tcPr>
            <w:tcW w:w="2640" w:type="pct"/>
          </w:tcPr>
          <w:p w:rsidR="000C5013" w:rsidRPr="00415BAE" w:rsidRDefault="000C5013" w:rsidP="009313AC">
            <w:pPr>
              <w:spacing w:after="0" w:line="240" w:lineRule="auto"/>
              <w:rPr>
                <w:szCs w:val="24"/>
              </w:rPr>
            </w:pPr>
            <w:r w:rsidRPr="00415BAE">
              <w:rPr>
                <w:szCs w:val="24"/>
              </w:rPr>
              <w:t xml:space="preserve">Редактирование графических объектов в редакторе </w:t>
            </w:r>
            <w:r w:rsidRPr="00415BAE">
              <w:rPr>
                <w:szCs w:val="24"/>
                <w:lang w:val="en-US"/>
              </w:rPr>
              <w:t>Adobe</w:t>
            </w:r>
            <w:r w:rsidRPr="00415BAE">
              <w:rPr>
                <w:szCs w:val="24"/>
              </w:rPr>
              <w:t xml:space="preserve"> </w:t>
            </w:r>
            <w:r w:rsidRPr="00415BAE">
              <w:rPr>
                <w:szCs w:val="24"/>
                <w:lang w:val="en-US"/>
              </w:rPr>
              <w:t>Photoshop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283320" w:rsidRDefault="000C5013" w:rsidP="009313AC">
            <w:pPr>
              <w:spacing w:after="0" w:line="240" w:lineRule="auto"/>
            </w:pPr>
            <w:r>
              <w:t>19</w:t>
            </w:r>
          </w:p>
        </w:tc>
        <w:tc>
          <w:tcPr>
            <w:tcW w:w="2640" w:type="pct"/>
          </w:tcPr>
          <w:p w:rsidR="000C5013" w:rsidRDefault="000C5013" w:rsidP="009313AC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Создание и редактирование мультимедийных объектов средствами компьютерных презентаций.</w:t>
            </w:r>
          </w:p>
        </w:tc>
        <w:tc>
          <w:tcPr>
            <w:tcW w:w="365" w:type="pct"/>
            <w:vAlign w:val="center"/>
            <w:hideMark/>
          </w:tcPr>
          <w:p w:rsidR="000C5013" w:rsidRPr="001940F0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283320" w:rsidRDefault="000C5013" w:rsidP="009313AC">
            <w:pPr>
              <w:spacing w:after="0" w:line="240" w:lineRule="auto"/>
            </w:pPr>
            <w:r>
              <w:t>20</w:t>
            </w:r>
          </w:p>
        </w:tc>
        <w:tc>
          <w:tcPr>
            <w:tcW w:w="2640" w:type="pct"/>
          </w:tcPr>
          <w:p w:rsidR="000C5013" w:rsidRPr="00272ACB" w:rsidRDefault="000C5013" w:rsidP="009313AC">
            <w:pPr>
              <w:spacing w:after="0" w:line="240" w:lineRule="auto"/>
            </w:pPr>
            <w:r>
              <w:rPr>
                <w:color w:val="000000"/>
                <w:sz w:val="22"/>
              </w:rPr>
              <w:t>Форматирование и редактирование объектов на слайдах. Дизайн презентации.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283320" w:rsidRDefault="000C5013" w:rsidP="009313AC">
            <w:pPr>
              <w:spacing w:after="0" w:line="240" w:lineRule="auto"/>
            </w:pPr>
            <w:r>
              <w:t>21</w:t>
            </w:r>
          </w:p>
        </w:tc>
        <w:tc>
          <w:tcPr>
            <w:tcW w:w="2640" w:type="pct"/>
          </w:tcPr>
          <w:p w:rsidR="000C5013" w:rsidRPr="00272ACB" w:rsidRDefault="000C5013" w:rsidP="009313AC">
            <w:pPr>
              <w:spacing w:after="0" w:line="240" w:lineRule="auto"/>
            </w:pPr>
            <w:r>
              <w:rPr>
                <w:color w:val="000000"/>
                <w:sz w:val="22"/>
              </w:rPr>
              <w:t>Настройка анимации объектов на слайдах. Настройка демонстрации презентации.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</w:tr>
      <w:tr w:rsidR="000C5013" w:rsidRPr="00272ACB" w:rsidTr="009313AC">
        <w:trPr>
          <w:trHeight w:val="113"/>
        </w:trPr>
        <w:tc>
          <w:tcPr>
            <w:tcW w:w="1404" w:type="pct"/>
            <w:vMerge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0C5013" w:rsidRPr="005F7B71" w:rsidRDefault="000C5013" w:rsidP="009313AC">
            <w:pPr>
              <w:spacing w:after="0" w:line="240" w:lineRule="auto"/>
            </w:pPr>
            <w:r>
              <w:t>22</w:t>
            </w:r>
          </w:p>
        </w:tc>
        <w:tc>
          <w:tcPr>
            <w:tcW w:w="2640" w:type="pct"/>
          </w:tcPr>
          <w:p w:rsidR="000C5013" w:rsidRDefault="000C5013" w:rsidP="009313AC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Демонстрация работ.  Зачет.</w:t>
            </w:r>
          </w:p>
        </w:tc>
        <w:tc>
          <w:tcPr>
            <w:tcW w:w="365" w:type="pct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0C5013" w:rsidRPr="00272ACB" w:rsidRDefault="000C5013" w:rsidP="009313AC">
            <w:pPr>
              <w:spacing w:after="0" w:line="240" w:lineRule="auto"/>
            </w:pPr>
            <w:r>
              <w:t>2</w:t>
            </w:r>
          </w:p>
        </w:tc>
      </w:tr>
    </w:tbl>
    <w:p w:rsidR="00C45057" w:rsidRDefault="00C4505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</w:p>
    <w:p w:rsidR="00C45057" w:rsidRDefault="00C4505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</w:p>
    <w:p w:rsidR="00C45057" w:rsidRDefault="00C4505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</w:p>
    <w:p w:rsidR="00C45057" w:rsidRDefault="00C4505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</w:p>
    <w:p w:rsidR="00FB0327" w:rsidRPr="00104FFF" w:rsidRDefault="00FB0327" w:rsidP="00104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szCs w:val="24"/>
        </w:rPr>
      </w:pPr>
      <w:r w:rsidRPr="00104FFF">
        <w:rPr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B0327" w:rsidRPr="00530E7D" w:rsidRDefault="00530E7D" w:rsidP="0053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8"/>
        <w:jc w:val="both"/>
        <w:rPr>
          <w:szCs w:val="24"/>
        </w:rPr>
      </w:pPr>
      <w:r>
        <w:rPr>
          <w:szCs w:val="24"/>
        </w:rPr>
        <w:t>«1»</w:t>
      </w:r>
      <w:r w:rsidR="00FB0327" w:rsidRPr="00530E7D">
        <w:rPr>
          <w:szCs w:val="24"/>
        </w:rPr>
        <w:t xml:space="preserve">– ознакомительный (узнавание ранее изученных объектов, свойств); </w:t>
      </w:r>
    </w:p>
    <w:p w:rsidR="00AF623A" w:rsidRPr="00530E7D" w:rsidRDefault="00530E7D" w:rsidP="0053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8"/>
        <w:jc w:val="both"/>
        <w:rPr>
          <w:szCs w:val="24"/>
        </w:rPr>
      </w:pPr>
      <w:r>
        <w:rPr>
          <w:szCs w:val="24"/>
        </w:rPr>
        <w:t>«2»</w:t>
      </w:r>
      <w:r w:rsidR="00FB0327" w:rsidRPr="00530E7D">
        <w:rPr>
          <w:szCs w:val="24"/>
        </w:rPr>
        <w:t>– репродуктивный (выполнение деятельности по образцу, инструкции или под руководством)</w:t>
      </w:r>
    </w:p>
    <w:p w:rsidR="00530E7D" w:rsidRPr="00530E7D" w:rsidRDefault="00530E7D" w:rsidP="0053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8"/>
        <w:rPr>
          <w:szCs w:val="24"/>
        </w:rPr>
        <w:sectPr w:rsidR="00530E7D" w:rsidRPr="00530E7D" w:rsidSect="00BE0FFB">
          <w:pgSz w:w="16838" w:h="11906" w:orient="landscape"/>
          <w:pgMar w:top="1134" w:right="1134" w:bottom="1134" w:left="1134" w:header="709" w:footer="100" w:gutter="0"/>
          <w:cols w:space="708"/>
          <w:titlePg/>
          <w:docGrid w:linePitch="360"/>
        </w:sectPr>
      </w:pPr>
    </w:p>
    <w:p w:rsidR="00614C8E" w:rsidRPr="00530E7D" w:rsidRDefault="00530E7D" w:rsidP="00530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8"/>
        <w:rPr>
          <w:szCs w:val="24"/>
        </w:rPr>
        <w:sectPr w:rsidR="00614C8E" w:rsidRPr="00530E7D" w:rsidSect="00530E7D">
          <w:type w:val="continuous"/>
          <w:pgSz w:w="16838" w:h="11906" w:orient="landscape"/>
          <w:pgMar w:top="1134" w:right="1134" w:bottom="1134" w:left="1134" w:header="709" w:footer="100" w:gutter="0"/>
          <w:cols w:space="708"/>
          <w:titlePg/>
          <w:docGrid w:linePitch="360"/>
        </w:sectPr>
      </w:pPr>
      <w:r>
        <w:rPr>
          <w:szCs w:val="24"/>
        </w:rPr>
        <w:t>«3»</w:t>
      </w:r>
      <w:r w:rsidR="00AF623A" w:rsidRPr="00530E7D">
        <w:rPr>
          <w:szCs w:val="24"/>
        </w:rPr>
        <w:t xml:space="preserve">– </w:t>
      </w:r>
      <w:r w:rsidR="00FB0327" w:rsidRPr="00530E7D">
        <w:rPr>
          <w:szCs w:val="24"/>
        </w:rPr>
        <w:t>продуктивный (планирование и самостоятельное выполнение деятельности, решение проблемных задач)</w:t>
      </w:r>
    </w:p>
    <w:p w:rsidR="003C7818" w:rsidRDefault="003C7818" w:rsidP="003C7818">
      <w:pPr>
        <w:pStyle w:val="a0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18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минимальному материально-техническому обеспечению</w:t>
      </w:r>
    </w:p>
    <w:p w:rsidR="003C7818" w:rsidRDefault="003C7818" w:rsidP="003C7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информатики:</w:t>
      </w:r>
    </w:p>
    <w:p w:rsidR="003C7818" w:rsidRDefault="003C7818" w:rsidP="003C7818">
      <w:pPr>
        <w:pStyle w:val="a0"/>
        <w:numPr>
          <w:ilvl w:val="0"/>
          <w:numId w:val="39"/>
        </w:num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персональный компьютер, мультимедийный проектор, экран, сканер, принтер.</w:t>
      </w:r>
    </w:p>
    <w:p w:rsidR="003C7818" w:rsidRDefault="003C7818" w:rsidP="003C7818">
      <w:pPr>
        <w:pStyle w:val="a0"/>
        <w:numPr>
          <w:ilvl w:val="0"/>
          <w:numId w:val="39"/>
        </w:num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персональные компьютеры для обучения. </w:t>
      </w:r>
    </w:p>
    <w:p w:rsidR="003C7818" w:rsidRDefault="003C7818" w:rsidP="003C7818">
      <w:pPr>
        <w:pStyle w:val="a0"/>
        <w:numPr>
          <w:ilvl w:val="0"/>
          <w:numId w:val="39"/>
        </w:numPr>
        <w:tabs>
          <w:tab w:val="left" w:pos="567"/>
          <w:tab w:val="left" w:pos="916"/>
        </w:tabs>
        <w:spacing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Программное обеспечение: Операционная система MS Windows, </w:t>
      </w:r>
      <w:bookmarkStart w:id="45" w:name="_Toc377143143"/>
      <w:r>
        <w:rPr>
          <w:sz w:val="28"/>
          <w:szCs w:val="28"/>
        </w:rPr>
        <w:t xml:space="preserve">Программное обеспечение: Операционная система MS Windows, офисные приложения MS Office, Adobe Photoshop. </w:t>
      </w:r>
      <w:bookmarkEnd w:id="45"/>
    </w:p>
    <w:p w:rsidR="003C7818" w:rsidRDefault="003C7818" w:rsidP="003C7818">
      <w:pPr>
        <w:ind w:firstLine="851"/>
        <w:rPr>
          <w:b/>
          <w:sz w:val="28"/>
          <w:szCs w:val="28"/>
        </w:rPr>
      </w:pPr>
      <w:bookmarkStart w:id="46" w:name="_Toc525019856"/>
      <w:bookmarkStart w:id="47" w:name="_Toc525019182"/>
      <w:bookmarkStart w:id="48" w:name="_Toc525018754"/>
      <w:r>
        <w:rPr>
          <w:b/>
          <w:sz w:val="28"/>
          <w:szCs w:val="28"/>
        </w:rPr>
        <w:t>3.2 Информационное обеспечение обучения</w:t>
      </w:r>
      <w:bookmarkEnd w:id="46"/>
      <w:bookmarkEnd w:id="47"/>
      <w:bookmarkEnd w:id="48"/>
    </w:p>
    <w:p w:rsidR="003C7818" w:rsidRPr="003C7818" w:rsidRDefault="003C7818" w:rsidP="003C7818">
      <w:pPr>
        <w:pStyle w:val="Style7"/>
        <w:spacing w:line="240" w:lineRule="auto"/>
        <w:ind w:left="360"/>
        <w:outlineLvl w:val="0"/>
        <w:rPr>
          <w:rStyle w:val="FontStyle14"/>
          <w:spacing w:val="0"/>
        </w:rPr>
      </w:pPr>
      <w:bookmarkStart w:id="49" w:name="_Toc17841561"/>
      <w:bookmarkStart w:id="50" w:name="_Toc17722097"/>
      <w:bookmarkStart w:id="51" w:name="_Toc525019857"/>
      <w:bookmarkStart w:id="52" w:name="_Toc525019412"/>
      <w:bookmarkStart w:id="53" w:name="_Toc525019183"/>
      <w:bookmarkStart w:id="54" w:name="_Toc525018755"/>
      <w:bookmarkStart w:id="55" w:name="_Toc377143144"/>
      <w:bookmarkStart w:id="56" w:name="_Toc377143393"/>
      <w:bookmarkStart w:id="57" w:name="_Toc17896736"/>
      <w:r w:rsidRPr="003C7818">
        <w:rPr>
          <w:rStyle w:val="FontStyle14"/>
          <w:spacing w:val="0"/>
        </w:rPr>
        <w:t>Основная литература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C7818" w:rsidRPr="003C7818" w:rsidRDefault="003C7818" w:rsidP="003C7818">
      <w:pPr>
        <w:pStyle w:val="Style7"/>
        <w:numPr>
          <w:ilvl w:val="0"/>
          <w:numId w:val="15"/>
        </w:numPr>
        <w:spacing w:line="240" w:lineRule="auto"/>
        <w:ind w:left="709" w:hanging="425"/>
        <w:jc w:val="left"/>
        <w:outlineLvl w:val="0"/>
        <w:rPr>
          <w:rStyle w:val="FontStyle14"/>
          <w:b w:val="0"/>
          <w:spacing w:val="0"/>
        </w:rPr>
      </w:pPr>
      <w:bookmarkStart w:id="58" w:name="_Toc377143151"/>
      <w:bookmarkStart w:id="59" w:name="_Toc377143400"/>
      <w:bookmarkStart w:id="60" w:name="_Toc17841562"/>
      <w:bookmarkStart w:id="61" w:name="_Toc17722098"/>
      <w:bookmarkStart w:id="62" w:name="_Toc525019858"/>
      <w:bookmarkStart w:id="63" w:name="_Toc525019413"/>
      <w:bookmarkStart w:id="64" w:name="_Toc525019184"/>
      <w:bookmarkStart w:id="65" w:name="_Toc525018756"/>
      <w:bookmarkStart w:id="66" w:name="_Toc17896737"/>
      <w:r w:rsidRPr="003C7818">
        <w:rPr>
          <w:rStyle w:val="FontStyle14"/>
          <w:b w:val="0"/>
          <w:spacing w:val="0"/>
        </w:rPr>
        <w:t>Семакин И.Г.; Герасимов Е.К.</w:t>
      </w:r>
      <w:bookmarkStart w:id="67" w:name="_Toc377143150"/>
      <w:bookmarkStart w:id="68" w:name="_Toc377143399"/>
      <w:bookmarkEnd w:id="58"/>
      <w:bookmarkEnd w:id="59"/>
      <w:r w:rsidRPr="003C7818">
        <w:rPr>
          <w:rStyle w:val="FontStyle14"/>
          <w:b w:val="0"/>
          <w:spacing w:val="0"/>
        </w:rPr>
        <w:t xml:space="preserve"> ИНФОРМАТИКА </w:t>
      </w:r>
      <w:bookmarkStart w:id="69" w:name="_Toc377143152"/>
      <w:bookmarkStart w:id="70" w:name="_Toc377143401"/>
      <w:bookmarkEnd w:id="67"/>
      <w:bookmarkEnd w:id="68"/>
      <w:r w:rsidRPr="003C7818">
        <w:rPr>
          <w:rStyle w:val="FontStyle14"/>
          <w:b w:val="0"/>
          <w:spacing w:val="0"/>
        </w:rPr>
        <w:t>, М.: Лаборатория знаний "Бином". 201</w:t>
      </w:r>
      <w:bookmarkEnd w:id="69"/>
      <w:bookmarkEnd w:id="70"/>
      <w:r w:rsidRPr="003C7818">
        <w:rPr>
          <w:rStyle w:val="FontStyle14"/>
          <w:b w:val="0"/>
          <w:spacing w:val="0"/>
        </w:rPr>
        <w:t>8</w:t>
      </w:r>
      <w:bookmarkEnd w:id="60"/>
      <w:bookmarkEnd w:id="61"/>
      <w:bookmarkEnd w:id="62"/>
      <w:bookmarkEnd w:id="63"/>
      <w:bookmarkEnd w:id="64"/>
      <w:bookmarkEnd w:id="65"/>
      <w:bookmarkEnd w:id="66"/>
    </w:p>
    <w:p w:rsidR="003C7818" w:rsidRPr="003C7818" w:rsidRDefault="003C7818" w:rsidP="003C7818">
      <w:pPr>
        <w:pStyle w:val="Style7"/>
        <w:numPr>
          <w:ilvl w:val="0"/>
          <w:numId w:val="15"/>
        </w:numPr>
        <w:spacing w:line="240" w:lineRule="auto"/>
        <w:ind w:left="709" w:hanging="425"/>
        <w:jc w:val="left"/>
        <w:outlineLvl w:val="0"/>
        <w:rPr>
          <w:rStyle w:val="FontStyle14"/>
          <w:b w:val="0"/>
          <w:spacing w:val="0"/>
        </w:rPr>
      </w:pPr>
      <w:bookmarkStart w:id="71" w:name="_Toc377143155"/>
      <w:bookmarkStart w:id="72" w:name="_Toc377143404"/>
      <w:bookmarkStart w:id="73" w:name="_Toc377143154"/>
      <w:bookmarkStart w:id="74" w:name="_Toc377143403"/>
      <w:bookmarkStart w:id="75" w:name="_Toc525018757"/>
      <w:bookmarkStart w:id="76" w:name="_Toc525019185"/>
      <w:bookmarkStart w:id="77" w:name="_Toc525019414"/>
      <w:bookmarkStart w:id="78" w:name="_Toc525019859"/>
      <w:bookmarkStart w:id="79" w:name="_Toc17722099"/>
      <w:bookmarkStart w:id="80" w:name="_Toc17841563"/>
      <w:bookmarkStart w:id="81" w:name="_Toc17896738"/>
      <w:r w:rsidRPr="003C7818">
        <w:rPr>
          <w:rStyle w:val="FontStyle14"/>
          <w:b w:val="0"/>
          <w:spacing w:val="0"/>
        </w:rPr>
        <w:t>Колмыкова Е.А.</w:t>
      </w:r>
      <w:bookmarkEnd w:id="71"/>
      <w:bookmarkEnd w:id="72"/>
      <w:r w:rsidRPr="003C7818">
        <w:rPr>
          <w:rStyle w:val="FontStyle14"/>
          <w:b w:val="0"/>
          <w:spacing w:val="0"/>
        </w:rPr>
        <w:t>Информатика</w:t>
      </w:r>
      <w:bookmarkStart w:id="82" w:name="_Toc377143156"/>
      <w:bookmarkStart w:id="83" w:name="_Toc377143405"/>
      <w:bookmarkEnd w:id="73"/>
      <w:bookmarkEnd w:id="74"/>
      <w:r w:rsidRPr="003C7818">
        <w:rPr>
          <w:rStyle w:val="FontStyle14"/>
          <w:b w:val="0"/>
          <w:spacing w:val="0"/>
        </w:rPr>
        <w:t xml:space="preserve"> М.: Издательский центр Академия, 2009</w:t>
      </w:r>
      <w:bookmarkEnd w:id="75"/>
      <w:bookmarkEnd w:id="76"/>
      <w:bookmarkEnd w:id="77"/>
      <w:bookmarkEnd w:id="78"/>
      <w:bookmarkEnd w:id="79"/>
      <w:bookmarkEnd w:id="80"/>
      <w:bookmarkEnd w:id="82"/>
      <w:bookmarkEnd w:id="83"/>
      <w:bookmarkEnd w:id="81"/>
    </w:p>
    <w:p w:rsidR="003C7818" w:rsidRPr="003C7818" w:rsidRDefault="003C7818" w:rsidP="003C7818">
      <w:pPr>
        <w:pStyle w:val="Style7"/>
        <w:numPr>
          <w:ilvl w:val="0"/>
          <w:numId w:val="15"/>
        </w:numPr>
        <w:spacing w:line="240" w:lineRule="auto"/>
        <w:ind w:left="709" w:hanging="425"/>
        <w:jc w:val="left"/>
        <w:outlineLvl w:val="0"/>
        <w:rPr>
          <w:rStyle w:val="FontStyle14"/>
          <w:b w:val="0"/>
          <w:spacing w:val="0"/>
        </w:rPr>
      </w:pPr>
      <w:bookmarkStart w:id="84" w:name="_Toc377143159"/>
      <w:bookmarkStart w:id="85" w:name="_Toc377143408"/>
      <w:bookmarkStart w:id="86" w:name="_Toc17841564"/>
      <w:bookmarkStart w:id="87" w:name="_Toc17722100"/>
      <w:bookmarkStart w:id="88" w:name="_Toc525019860"/>
      <w:bookmarkStart w:id="89" w:name="_Toc525019415"/>
      <w:bookmarkStart w:id="90" w:name="_Toc525019186"/>
      <w:bookmarkStart w:id="91" w:name="_Toc525018758"/>
      <w:bookmarkStart w:id="92" w:name="_Toc17896739"/>
      <w:r w:rsidRPr="003C7818">
        <w:rPr>
          <w:rStyle w:val="FontStyle14"/>
          <w:b w:val="0"/>
          <w:spacing w:val="0"/>
        </w:rPr>
        <w:t>Могилев А.В., Пак Н.И., Хеннер Е.К.</w:t>
      </w:r>
      <w:bookmarkStart w:id="93" w:name="_Toc377143158"/>
      <w:bookmarkStart w:id="94" w:name="_Toc377143407"/>
      <w:bookmarkEnd w:id="84"/>
      <w:bookmarkEnd w:id="85"/>
      <w:r w:rsidRPr="003C7818">
        <w:rPr>
          <w:rStyle w:val="FontStyle14"/>
          <w:b w:val="0"/>
          <w:spacing w:val="0"/>
        </w:rPr>
        <w:t xml:space="preserve"> Информатика</w:t>
      </w:r>
      <w:bookmarkStart w:id="95" w:name="_Toc377143160"/>
      <w:bookmarkStart w:id="96" w:name="_Toc377143409"/>
      <w:bookmarkEnd w:id="93"/>
      <w:bookmarkEnd w:id="94"/>
      <w:r w:rsidRPr="003C7818">
        <w:rPr>
          <w:rStyle w:val="FontStyle14"/>
          <w:b w:val="0"/>
          <w:spacing w:val="0"/>
        </w:rPr>
        <w:t xml:space="preserve"> М.: Издательский центр Академия,2009</w:t>
      </w:r>
      <w:bookmarkEnd w:id="86"/>
      <w:bookmarkEnd w:id="87"/>
      <w:bookmarkEnd w:id="88"/>
      <w:bookmarkEnd w:id="89"/>
      <w:bookmarkEnd w:id="90"/>
      <w:bookmarkEnd w:id="91"/>
      <w:bookmarkEnd w:id="95"/>
      <w:bookmarkEnd w:id="96"/>
      <w:bookmarkEnd w:id="92"/>
    </w:p>
    <w:p w:rsidR="003C7818" w:rsidRPr="003C7818" w:rsidRDefault="003C7818" w:rsidP="003C7818">
      <w:pPr>
        <w:pStyle w:val="Style7"/>
        <w:spacing w:line="240" w:lineRule="auto"/>
        <w:outlineLvl w:val="0"/>
        <w:rPr>
          <w:rStyle w:val="FontStyle14"/>
          <w:spacing w:val="0"/>
        </w:rPr>
      </w:pPr>
      <w:bookmarkStart w:id="97" w:name="_Toc17841565"/>
      <w:bookmarkStart w:id="98" w:name="_Toc17722101"/>
      <w:bookmarkStart w:id="99" w:name="_Toc525019861"/>
      <w:bookmarkStart w:id="100" w:name="_Toc525019416"/>
      <w:bookmarkStart w:id="101" w:name="_Toc525019187"/>
      <w:bookmarkStart w:id="102" w:name="_Toc525018759"/>
      <w:bookmarkStart w:id="103" w:name="_Toc377143164"/>
      <w:bookmarkStart w:id="104" w:name="_Toc377143413"/>
      <w:bookmarkStart w:id="105" w:name="_Toc17896740"/>
      <w:r w:rsidRPr="003C7818">
        <w:rPr>
          <w:rStyle w:val="FontStyle14"/>
          <w:spacing w:val="0"/>
        </w:rPr>
        <w:t>Дополнительная литература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3C7818" w:rsidRPr="003C7818" w:rsidRDefault="003C7818" w:rsidP="003C7818">
      <w:pPr>
        <w:pStyle w:val="Style7"/>
        <w:numPr>
          <w:ilvl w:val="0"/>
          <w:numId w:val="16"/>
        </w:numPr>
        <w:spacing w:line="240" w:lineRule="auto"/>
        <w:jc w:val="left"/>
        <w:outlineLvl w:val="0"/>
        <w:rPr>
          <w:rStyle w:val="FontStyle14"/>
          <w:b w:val="0"/>
          <w:spacing w:val="0"/>
        </w:rPr>
      </w:pPr>
      <w:bookmarkStart w:id="106" w:name="_Toc377143171"/>
      <w:bookmarkStart w:id="107" w:name="_Toc377143420"/>
      <w:bookmarkStart w:id="108" w:name="_Toc17841566"/>
      <w:bookmarkStart w:id="109" w:name="_Toc17722102"/>
      <w:bookmarkStart w:id="110" w:name="_Toc525019862"/>
      <w:bookmarkStart w:id="111" w:name="_Toc525019417"/>
      <w:bookmarkStart w:id="112" w:name="_Toc525019188"/>
      <w:bookmarkStart w:id="113" w:name="_Toc525018760"/>
      <w:bookmarkStart w:id="114" w:name="_Toc17896741"/>
      <w:r w:rsidRPr="003C7818">
        <w:rPr>
          <w:rStyle w:val="FontStyle14"/>
          <w:b w:val="0"/>
          <w:spacing w:val="0"/>
        </w:rPr>
        <w:t>Макарова Н.В.</w:t>
      </w:r>
      <w:bookmarkStart w:id="115" w:name="_Toc377143170"/>
      <w:bookmarkStart w:id="116" w:name="_Toc377143419"/>
      <w:bookmarkEnd w:id="106"/>
      <w:bookmarkEnd w:id="107"/>
      <w:r w:rsidRPr="003C7818">
        <w:rPr>
          <w:rStyle w:val="FontStyle14"/>
          <w:b w:val="0"/>
          <w:spacing w:val="0"/>
        </w:rPr>
        <w:t xml:space="preserve"> ИНФОРМАТИКА , 11 класс</w:t>
      </w:r>
      <w:bookmarkStart w:id="117" w:name="_Toc377143172"/>
      <w:bookmarkStart w:id="118" w:name="_Toc377143421"/>
      <w:bookmarkEnd w:id="115"/>
      <w:bookmarkEnd w:id="116"/>
      <w:r w:rsidRPr="003C7818">
        <w:rPr>
          <w:rStyle w:val="FontStyle14"/>
          <w:b w:val="0"/>
          <w:spacing w:val="0"/>
        </w:rPr>
        <w:t xml:space="preserve"> ОАО «Московские учебники», 2008</w:t>
      </w:r>
      <w:bookmarkStart w:id="119" w:name="_Toc377143175"/>
      <w:bookmarkStart w:id="120" w:name="_Toc377143424"/>
      <w:bookmarkEnd w:id="108"/>
      <w:bookmarkEnd w:id="109"/>
      <w:bookmarkEnd w:id="110"/>
      <w:bookmarkEnd w:id="111"/>
      <w:bookmarkEnd w:id="112"/>
      <w:bookmarkEnd w:id="113"/>
      <w:bookmarkEnd w:id="117"/>
      <w:bookmarkEnd w:id="118"/>
      <w:bookmarkEnd w:id="114"/>
      <w:r w:rsidRPr="003C7818">
        <w:rPr>
          <w:rStyle w:val="FontStyle14"/>
          <w:b w:val="0"/>
          <w:spacing w:val="0"/>
        </w:rPr>
        <w:t xml:space="preserve"> </w:t>
      </w:r>
    </w:p>
    <w:p w:rsidR="003C7818" w:rsidRPr="003C7818" w:rsidRDefault="003C7818" w:rsidP="003C7818">
      <w:pPr>
        <w:pStyle w:val="Style7"/>
        <w:numPr>
          <w:ilvl w:val="0"/>
          <w:numId w:val="16"/>
        </w:numPr>
        <w:spacing w:line="240" w:lineRule="auto"/>
        <w:jc w:val="left"/>
        <w:outlineLvl w:val="0"/>
        <w:rPr>
          <w:rStyle w:val="FontStyle14"/>
          <w:b w:val="0"/>
          <w:spacing w:val="0"/>
        </w:rPr>
      </w:pPr>
      <w:bookmarkStart w:id="121" w:name="_Toc17841567"/>
      <w:bookmarkStart w:id="122" w:name="_Toc17722103"/>
      <w:bookmarkStart w:id="123" w:name="_Toc525019863"/>
      <w:bookmarkStart w:id="124" w:name="_Toc525019418"/>
      <w:bookmarkStart w:id="125" w:name="_Toc525019189"/>
      <w:bookmarkStart w:id="126" w:name="_Toc525018761"/>
      <w:bookmarkStart w:id="127" w:name="_Toc17896742"/>
      <w:r w:rsidRPr="003C7818">
        <w:rPr>
          <w:rStyle w:val="FontStyle14"/>
          <w:b w:val="0"/>
          <w:spacing w:val="0"/>
        </w:rPr>
        <w:t>Могилев А.В.</w:t>
      </w:r>
      <w:bookmarkStart w:id="128" w:name="_Toc377143174"/>
      <w:bookmarkStart w:id="129" w:name="_Toc377143423"/>
      <w:bookmarkEnd w:id="119"/>
      <w:bookmarkEnd w:id="120"/>
      <w:r w:rsidRPr="003C7818">
        <w:rPr>
          <w:rStyle w:val="FontStyle14"/>
          <w:b w:val="0"/>
          <w:spacing w:val="0"/>
        </w:rPr>
        <w:t xml:space="preserve"> Практикум по информатике</w:t>
      </w:r>
      <w:bookmarkStart w:id="130" w:name="_Toc377143176"/>
      <w:bookmarkStart w:id="131" w:name="_Toc377143425"/>
      <w:bookmarkEnd w:id="128"/>
      <w:bookmarkEnd w:id="129"/>
      <w:r w:rsidRPr="003C7818">
        <w:rPr>
          <w:rStyle w:val="FontStyle14"/>
          <w:b w:val="0"/>
          <w:spacing w:val="0"/>
        </w:rPr>
        <w:t xml:space="preserve">  М.: Академия, 2010</w:t>
      </w:r>
      <w:bookmarkEnd w:id="121"/>
      <w:bookmarkEnd w:id="122"/>
      <w:bookmarkEnd w:id="123"/>
      <w:bookmarkEnd w:id="124"/>
      <w:bookmarkEnd w:id="125"/>
      <w:bookmarkEnd w:id="126"/>
      <w:bookmarkEnd w:id="130"/>
      <w:bookmarkEnd w:id="131"/>
      <w:bookmarkEnd w:id="127"/>
    </w:p>
    <w:p w:rsidR="003C7818" w:rsidRDefault="003C7818" w:rsidP="003C7818">
      <w:pPr>
        <w:tabs>
          <w:tab w:val="left" w:pos="567"/>
          <w:tab w:val="left" w:pos="916"/>
        </w:tabs>
        <w:spacing w:after="0" w:line="240" w:lineRule="auto"/>
      </w:pPr>
      <w:r>
        <w:rPr>
          <w:sz w:val="28"/>
          <w:szCs w:val="28"/>
        </w:rPr>
        <w:t>Интернет ресурсы</w:t>
      </w:r>
    </w:p>
    <w:p w:rsidR="003C7818" w:rsidRDefault="003C7818" w:rsidP="003C7818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Интернет- ресурсы</w:t>
      </w:r>
    </w:p>
    <w:p w:rsidR="003C7818" w:rsidRDefault="003C7818" w:rsidP="003C7818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информационный портал Единого государственного экзамена.</w:t>
      </w:r>
      <w:r>
        <w:t xml:space="preserve"> </w:t>
      </w:r>
      <w:r>
        <w:rPr>
          <w:sz w:val="28"/>
          <w:szCs w:val="28"/>
        </w:rPr>
        <w:t xml:space="preserve">Форма доступа: </w:t>
      </w:r>
      <w:r>
        <w:rPr>
          <w:rStyle w:val="ae"/>
          <w:lang w:val="en-US"/>
        </w:rPr>
        <w:t xml:space="preserve">http:// </w:t>
      </w:r>
      <w:hyperlink r:id="rId11" w:history="1">
        <w:r>
          <w:rPr>
            <w:rStyle w:val="ae"/>
            <w:lang w:val="en-US"/>
          </w:rPr>
          <w:t>www.ege.edu.ru</w:t>
        </w:r>
      </w:hyperlink>
    </w:p>
    <w:p w:rsidR="003C7818" w:rsidRDefault="003C7818" w:rsidP="003C7818">
      <w:pPr>
        <w:pStyle w:val="Default"/>
        <w:numPr>
          <w:ilvl w:val="0"/>
          <w:numId w:val="40"/>
        </w:numPr>
        <w:jc w:val="both"/>
        <w:rPr>
          <w:rStyle w:val="ae"/>
        </w:rPr>
      </w:pPr>
      <w:r>
        <w:rPr>
          <w:sz w:val="28"/>
          <w:szCs w:val="28"/>
        </w:rPr>
        <w:t xml:space="preserve">Федеральный институт педагогических измерений. Форма доступа: </w:t>
      </w:r>
      <w:r>
        <w:rPr>
          <w:rStyle w:val="ae"/>
          <w:lang w:val="en-US"/>
        </w:rPr>
        <w:t>http</w:t>
      </w:r>
      <w:r>
        <w:rPr>
          <w:rStyle w:val="ae"/>
        </w:rPr>
        <w:t xml:space="preserve">:// </w:t>
      </w:r>
      <w:hyperlink r:id="rId12" w:history="1">
        <w:r>
          <w:rPr>
            <w:rStyle w:val="ae"/>
            <w:lang w:val="en-US"/>
          </w:rPr>
          <w:t>www</w:t>
        </w:r>
        <w:r>
          <w:rPr>
            <w:rStyle w:val="ae"/>
          </w:rPr>
          <w:t>.</w:t>
        </w:r>
        <w:r>
          <w:rPr>
            <w:rStyle w:val="ae"/>
            <w:lang w:val="en-US"/>
          </w:rPr>
          <w:t>fipi</w:t>
        </w:r>
        <w:r>
          <w:rPr>
            <w:rStyle w:val="ae"/>
          </w:rPr>
          <w:t>.</w:t>
        </w:r>
        <w:r>
          <w:rPr>
            <w:rStyle w:val="ae"/>
            <w:lang w:val="en-US"/>
          </w:rPr>
          <w:t>ru</w:t>
        </w:r>
      </w:hyperlink>
    </w:p>
    <w:p w:rsidR="003C7818" w:rsidRDefault="003C7818" w:rsidP="003C7818">
      <w:pPr>
        <w:pStyle w:val="a0"/>
        <w:numPr>
          <w:ilvl w:val="0"/>
          <w:numId w:val="40"/>
        </w:numPr>
        <w:spacing w:after="0" w:line="240" w:lineRule="auto"/>
        <w:rPr>
          <w:rStyle w:val="ae"/>
          <w:lang w:val="en-US"/>
        </w:rPr>
      </w:pPr>
      <w:r>
        <w:rPr>
          <w:rFonts w:eastAsiaTheme="minorHAnsi"/>
          <w:color w:val="000000"/>
          <w:sz w:val="28"/>
          <w:szCs w:val="28"/>
        </w:rPr>
        <w:t xml:space="preserve">Фестиваль педагогических идей «Открытый урок» - преподавание информатики. Форма доступа: </w:t>
      </w:r>
      <w:r>
        <w:rPr>
          <w:rStyle w:val="ae"/>
          <w:lang w:val="en-US"/>
        </w:rPr>
        <w:t>http://festival.1september.ru/</w:t>
      </w:r>
    </w:p>
    <w:p w:rsidR="003C7818" w:rsidRDefault="003C7818" w:rsidP="003C7818">
      <w:pPr>
        <w:pStyle w:val="a0"/>
        <w:numPr>
          <w:ilvl w:val="0"/>
          <w:numId w:val="40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Интернет - ресурс. Методическая копилка учителя информатики. Форма доступа: </w:t>
      </w:r>
      <w:r>
        <w:rPr>
          <w:rStyle w:val="ae"/>
          <w:lang w:val="en-US"/>
        </w:rPr>
        <w:t>http</w:t>
      </w:r>
      <w:r>
        <w:rPr>
          <w:rStyle w:val="ae"/>
        </w:rPr>
        <w:t>://</w:t>
      </w:r>
      <w:r>
        <w:rPr>
          <w:rStyle w:val="ae"/>
          <w:lang w:val="en-US"/>
        </w:rPr>
        <w:t>www</w:t>
      </w:r>
      <w:r>
        <w:rPr>
          <w:rStyle w:val="ae"/>
        </w:rPr>
        <w:t>.</w:t>
      </w:r>
      <w:r>
        <w:rPr>
          <w:rStyle w:val="ae"/>
          <w:lang w:val="en-US"/>
        </w:rPr>
        <w:t>metod</w:t>
      </w:r>
      <w:r>
        <w:rPr>
          <w:rStyle w:val="ae"/>
        </w:rPr>
        <w:t>-</w:t>
      </w:r>
      <w:r>
        <w:rPr>
          <w:rStyle w:val="ae"/>
          <w:lang w:val="en-US"/>
        </w:rPr>
        <w:t>kopilka</w:t>
      </w:r>
      <w:r>
        <w:rPr>
          <w:rStyle w:val="ae"/>
        </w:rPr>
        <w:t>.</w:t>
      </w:r>
      <w:r>
        <w:rPr>
          <w:rStyle w:val="ae"/>
          <w:lang w:val="en-US"/>
        </w:rPr>
        <w:t>ru</w:t>
      </w:r>
      <w:r>
        <w:rPr>
          <w:rStyle w:val="ae"/>
        </w:rPr>
        <w:t>/.</w:t>
      </w:r>
      <w:r>
        <w:rPr>
          <w:rFonts w:eastAsiaTheme="minorHAnsi"/>
          <w:color w:val="000000"/>
          <w:sz w:val="28"/>
          <w:szCs w:val="28"/>
        </w:rPr>
        <w:t xml:space="preserve"> </w:t>
      </w:r>
    </w:p>
    <w:p w:rsidR="003C7818" w:rsidRDefault="003C7818" w:rsidP="003C7818">
      <w:pPr>
        <w:pStyle w:val="a0"/>
        <w:numPr>
          <w:ilvl w:val="0"/>
          <w:numId w:val="40"/>
        </w:numPr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Pedsovet.su – Интернет- сообщество учителей. Форма доступа: </w:t>
      </w:r>
      <w:r>
        <w:rPr>
          <w:rStyle w:val="ae"/>
          <w:lang w:val="en-US"/>
        </w:rPr>
        <w:t>pedsovet</w:t>
      </w:r>
      <w:r>
        <w:rPr>
          <w:rStyle w:val="ae"/>
        </w:rPr>
        <w:t>.</w:t>
      </w:r>
      <w:r>
        <w:rPr>
          <w:rStyle w:val="ae"/>
          <w:lang w:val="en-US"/>
        </w:rPr>
        <w:t>su</w:t>
      </w:r>
      <w:r>
        <w:rPr>
          <w:rStyle w:val="ae"/>
        </w:rPr>
        <w:t>/</w:t>
      </w:r>
      <w:r>
        <w:rPr>
          <w:rStyle w:val="ae"/>
          <w:lang w:val="en-US"/>
        </w:rPr>
        <w:t>load</w:t>
      </w:r>
      <w:r>
        <w:rPr>
          <w:rStyle w:val="ae"/>
        </w:rPr>
        <w:t>/7</w:t>
      </w:r>
    </w:p>
    <w:p w:rsidR="003C7818" w:rsidRDefault="003C7818" w:rsidP="003C7818">
      <w:pPr>
        <w:pStyle w:val="a0"/>
        <w:numPr>
          <w:ilvl w:val="0"/>
          <w:numId w:val="40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Открытый сетевой компьютерный практикум по курсу «Информатика и ИКТ» компании «Кирилл и Мефодий». </w:t>
      </w:r>
      <w:r>
        <w:rPr>
          <w:color w:val="000000"/>
          <w:sz w:val="28"/>
          <w:szCs w:val="28"/>
        </w:rPr>
        <w:t xml:space="preserve">Форма доступа: </w:t>
      </w:r>
      <w:r>
        <w:rPr>
          <w:rStyle w:val="ae"/>
          <w:lang w:val="en-US"/>
        </w:rPr>
        <w:t>http://http://webpractice.cm.ru</w:t>
      </w:r>
    </w:p>
    <w:p w:rsidR="003C7818" w:rsidRDefault="003C7818" w:rsidP="003C7818">
      <w:pPr>
        <w:pStyle w:val="a0"/>
        <w:numPr>
          <w:ilvl w:val="0"/>
          <w:numId w:val="40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Информатика и информационно-коммуникационные технологии в школе. Форма доступа: </w:t>
      </w:r>
      <w:hyperlink r:id="rId13" w:history="1">
        <w:r>
          <w:rPr>
            <w:rStyle w:val="ae"/>
            <w:lang w:val="en-US"/>
          </w:rPr>
          <w:t>http://www.klyaksa.net</w:t>
        </w:r>
      </w:hyperlink>
    </w:p>
    <w:p w:rsidR="003C7818" w:rsidRDefault="003C7818" w:rsidP="003C7818">
      <w:pPr>
        <w:pStyle w:val="a0"/>
        <w:numPr>
          <w:ilvl w:val="0"/>
          <w:numId w:val="40"/>
        </w:numPr>
        <w:spacing w:after="0" w:line="240" w:lineRule="auto"/>
        <w:jc w:val="both"/>
        <w:rPr>
          <w:rStyle w:val="ae"/>
        </w:rPr>
      </w:pPr>
      <w:r>
        <w:rPr>
          <w:rFonts w:eastAsiaTheme="minorHAnsi"/>
          <w:color w:val="000000" w:themeColor="text1"/>
          <w:sz w:val="28"/>
          <w:szCs w:val="28"/>
        </w:rPr>
        <w:t>Виртуальн</w:t>
      </w:r>
      <w:r>
        <w:rPr>
          <w:rFonts w:eastAsiaTheme="minorHAnsi"/>
          <w:color w:val="000000"/>
          <w:sz w:val="28"/>
          <w:szCs w:val="28"/>
        </w:rPr>
        <w:t xml:space="preserve">ый компьютерный музей. </w:t>
      </w:r>
      <w:r>
        <w:rPr>
          <w:color w:val="000000"/>
          <w:sz w:val="28"/>
          <w:szCs w:val="28"/>
        </w:rPr>
        <w:t xml:space="preserve">Форма доступа: </w:t>
      </w:r>
      <w:r>
        <w:rPr>
          <w:rStyle w:val="ae"/>
          <w:lang w:val="en-US"/>
        </w:rPr>
        <w:t>http</w:t>
      </w:r>
      <w:r>
        <w:rPr>
          <w:rStyle w:val="ae"/>
        </w:rPr>
        <w:t>://</w:t>
      </w:r>
      <w:r>
        <w:rPr>
          <w:rStyle w:val="ae"/>
          <w:lang w:val="en-US"/>
        </w:rPr>
        <w:t>www</w:t>
      </w:r>
      <w:r>
        <w:rPr>
          <w:rStyle w:val="ae"/>
        </w:rPr>
        <w:t>.</w:t>
      </w:r>
      <w:r>
        <w:rPr>
          <w:rStyle w:val="ae"/>
          <w:lang w:val="en-US"/>
        </w:rPr>
        <w:t>computer</w:t>
      </w:r>
      <w:r>
        <w:rPr>
          <w:rStyle w:val="ae"/>
        </w:rPr>
        <w:t>-</w:t>
      </w:r>
      <w:r>
        <w:rPr>
          <w:rStyle w:val="ae"/>
          <w:lang w:val="en-US"/>
        </w:rPr>
        <w:t>museum</w:t>
      </w:r>
      <w:r>
        <w:rPr>
          <w:rStyle w:val="ae"/>
        </w:rPr>
        <w:t>.</w:t>
      </w:r>
      <w:r>
        <w:rPr>
          <w:rStyle w:val="ae"/>
          <w:lang w:val="en-US"/>
        </w:rPr>
        <w:t>ru</w:t>
      </w:r>
    </w:p>
    <w:tbl>
      <w:tblPr>
        <w:tblpPr w:leftFromText="180" w:rightFromText="180" w:vertAnchor="page" w:horzAnchor="margin" w:tblpY="487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979"/>
      </w:tblGrid>
      <w:tr w:rsidR="003C7818" w:rsidTr="003C7818">
        <w:trPr>
          <w:trHeight w:val="9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18" w:rsidRDefault="003C7818" w:rsidP="003C78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3C7818" w:rsidRDefault="003C7818" w:rsidP="003C78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8" w:rsidRDefault="003C7818" w:rsidP="003C78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C7818" w:rsidTr="003C781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18" w:rsidRDefault="003C7818" w:rsidP="003C7818">
            <w:pPr>
              <w:pStyle w:val="Style12"/>
              <w:widowControl/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  <w:i/>
              </w:rPr>
            </w:pPr>
            <w:r>
              <w:rPr>
                <w:rStyle w:val="FontStyle64"/>
                <w:i/>
              </w:rPr>
              <w:t>В результате освоения дисциплины обучающийся должен уметь:</w:t>
            </w:r>
          </w:p>
          <w:p w:rsidR="003C7818" w:rsidRDefault="003C7818" w:rsidP="003C7818">
            <w:pPr>
              <w:pStyle w:val="Style12"/>
              <w:widowControl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ind w:left="284" w:hanging="284"/>
              <w:rPr>
                <w:bCs/>
              </w:rPr>
            </w:pPr>
            <w:r>
              <w:rPr>
                <w:sz w:val="26"/>
                <w:szCs w:val="26"/>
              </w:rPr>
              <w:t>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3C7818" w:rsidRDefault="003C7818" w:rsidP="003C7818">
            <w:pPr>
              <w:pStyle w:val="Style12"/>
              <w:widowControl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ind w:left="284" w:hanging="284"/>
              <w:rPr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      </w:r>
          </w:p>
          <w:p w:rsidR="003C7818" w:rsidRDefault="003C7818" w:rsidP="003C7818">
            <w:pPr>
              <w:pStyle w:val="Style12"/>
              <w:widowControl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ind w:left="284" w:hanging="284"/>
              <w:rPr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отбор обучающих программ в соответствии с возрастом и уровнем психического развития обучающихся/воспитанников;</w:t>
            </w:r>
          </w:p>
          <w:p w:rsidR="003C7818" w:rsidRDefault="003C7818" w:rsidP="003C7818">
            <w:pPr>
              <w:pStyle w:val="Style12"/>
              <w:widowControl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ind w:left="284" w:hanging="284"/>
              <w:rPr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использовать сервисы и информационные ресурсы сети Интернет в профессиональной деятельности;</w:t>
            </w:r>
          </w:p>
          <w:p w:rsidR="003C7818" w:rsidRDefault="003C7818" w:rsidP="003C7818">
            <w:pPr>
              <w:pStyle w:val="Style12"/>
              <w:widowControl/>
              <w:tabs>
                <w:tab w:val="left" w:pos="284"/>
              </w:tabs>
              <w:spacing w:line="240" w:lineRule="auto"/>
              <w:ind w:left="284" w:hanging="284"/>
              <w:rPr>
                <w:rStyle w:val="FontStyle64"/>
              </w:rPr>
            </w:pPr>
            <w:r>
              <w:rPr>
                <w:rStyle w:val="FontStyle64"/>
                <w:i/>
              </w:rPr>
              <w:t>В результате освоения дисциплины обучающийся должен знать:</w:t>
            </w:r>
          </w:p>
          <w:p w:rsidR="003C7818" w:rsidRDefault="003C7818" w:rsidP="003C7818">
            <w:pPr>
              <w:pStyle w:val="a0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</w:pPr>
            <w:r>
              <w:rPr>
                <w:sz w:val="26"/>
                <w:szCs w:val="26"/>
              </w:rPr>
              <w:t xml:space="preserve">правила техники безопасности и гигиенические требования при использовании средств ИКТ в профессиональной деятельности в образовательном процессе; </w:t>
            </w:r>
          </w:p>
          <w:p w:rsidR="003C7818" w:rsidRDefault="003C7818" w:rsidP="003C7818">
            <w:pPr>
              <w:pStyle w:val="a0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      </w:r>
          </w:p>
          <w:p w:rsidR="003C7818" w:rsidRDefault="003C7818" w:rsidP="003C7818">
            <w:pPr>
              <w:pStyle w:val="a0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      </w:r>
          </w:p>
          <w:p w:rsidR="003C7818" w:rsidRDefault="003C7818" w:rsidP="003C7818">
            <w:pPr>
              <w:pStyle w:val="a0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3C7818" w:rsidRDefault="003C7818" w:rsidP="003C7818">
            <w:pPr>
              <w:pStyle w:val="Style12"/>
              <w:widowControl/>
              <w:tabs>
                <w:tab w:val="left" w:pos="284"/>
              </w:tabs>
              <w:spacing w:line="240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18" w:rsidRDefault="003C7818" w:rsidP="003C7818">
            <w:pPr>
              <w:spacing w:after="0" w:line="240" w:lineRule="auto"/>
              <w:ind w:firstLine="175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Опрос, демонстрация и защита работ, тест, контрольная работа, зачет.</w:t>
            </w:r>
          </w:p>
        </w:tc>
      </w:tr>
    </w:tbl>
    <w:p w:rsidR="003C7818" w:rsidRDefault="003C7818" w:rsidP="003C7818">
      <w:pPr>
        <w:pStyle w:val="a0"/>
        <w:numPr>
          <w:ilvl w:val="0"/>
          <w:numId w:val="40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Федеральный центр информационно-образовательных ресурсов (ФЦИОР). </w:t>
      </w:r>
      <w:r>
        <w:rPr>
          <w:color w:val="000000"/>
          <w:sz w:val="28"/>
          <w:szCs w:val="28"/>
        </w:rPr>
        <w:t xml:space="preserve">Форма доступа: </w:t>
      </w:r>
      <w:r>
        <w:rPr>
          <w:rStyle w:val="ae"/>
          <w:lang w:val="en-US"/>
        </w:rPr>
        <w:t>http</w:t>
      </w:r>
      <w:r>
        <w:rPr>
          <w:rStyle w:val="ae"/>
        </w:rPr>
        <w:t>://</w:t>
      </w:r>
      <w:r>
        <w:rPr>
          <w:rStyle w:val="ae"/>
          <w:lang w:val="en-US"/>
        </w:rPr>
        <w:t>fcior</w:t>
      </w:r>
      <w:r>
        <w:rPr>
          <w:rStyle w:val="ae"/>
        </w:rPr>
        <w:t>.</w:t>
      </w:r>
      <w:r>
        <w:rPr>
          <w:rStyle w:val="ae"/>
          <w:lang w:val="en-US"/>
        </w:rPr>
        <w:t>edu</w:t>
      </w:r>
      <w:r>
        <w:rPr>
          <w:rStyle w:val="ae"/>
        </w:rPr>
        <w:t>.</w:t>
      </w:r>
      <w:r>
        <w:rPr>
          <w:rStyle w:val="ae"/>
          <w:lang w:val="en-US"/>
        </w:rPr>
        <w:t>ru</w:t>
      </w:r>
      <w:r>
        <w:rPr>
          <w:rFonts w:eastAsiaTheme="minorHAnsi"/>
          <w:color w:val="000000"/>
          <w:sz w:val="28"/>
          <w:szCs w:val="28"/>
          <w:lang w:val="en-US"/>
        </w:rPr>
        <w:t xml:space="preserve"> </w:t>
      </w:r>
    </w:p>
    <w:p w:rsidR="003C7818" w:rsidRDefault="003C7818" w:rsidP="003C7818">
      <w:pPr>
        <w:pStyle w:val="a0"/>
        <w:numPr>
          <w:ilvl w:val="0"/>
          <w:numId w:val="40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Единая коллекция цифровых образовательных ресурсов. </w:t>
      </w:r>
      <w:r>
        <w:rPr>
          <w:color w:val="000000"/>
          <w:sz w:val="28"/>
          <w:szCs w:val="28"/>
        </w:rPr>
        <w:t>Форма доступа: http://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Style w:val="ae"/>
          <w:lang w:val="en-US"/>
        </w:rPr>
        <w:t>http</w:t>
      </w:r>
      <w:r>
        <w:rPr>
          <w:rStyle w:val="ae"/>
        </w:rPr>
        <w:t>://</w:t>
      </w:r>
      <w:r>
        <w:rPr>
          <w:rStyle w:val="ae"/>
          <w:lang w:val="en-US"/>
        </w:rPr>
        <w:t>school</w:t>
      </w:r>
      <w:r>
        <w:rPr>
          <w:rStyle w:val="ae"/>
        </w:rPr>
        <w:t>-</w:t>
      </w:r>
      <w:r>
        <w:rPr>
          <w:rStyle w:val="ae"/>
          <w:lang w:val="en-US"/>
        </w:rPr>
        <w:t>collection</w:t>
      </w:r>
      <w:r>
        <w:rPr>
          <w:rStyle w:val="ae"/>
        </w:rPr>
        <w:t>.</w:t>
      </w:r>
      <w:r>
        <w:rPr>
          <w:rStyle w:val="ae"/>
          <w:lang w:val="en-US"/>
        </w:rPr>
        <w:t>edu</w:t>
      </w:r>
      <w:r>
        <w:rPr>
          <w:rStyle w:val="ae"/>
        </w:rPr>
        <w:t>.</w:t>
      </w:r>
      <w:r>
        <w:rPr>
          <w:rStyle w:val="ae"/>
          <w:lang w:val="en-US"/>
        </w:rPr>
        <w:t>ru</w:t>
      </w:r>
      <w:r>
        <w:rPr>
          <w:rStyle w:val="ae"/>
        </w:rPr>
        <w:t>/</w:t>
      </w:r>
      <w:r>
        <w:rPr>
          <w:rFonts w:eastAsiaTheme="minorHAnsi"/>
          <w:color w:val="000000"/>
          <w:sz w:val="28"/>
          <w:szCs w:val="28"/>
        </w:rPr>
        <w:t xml:space="preserve"> </w:t>
      </w:r>
    </w:p>
    <w:p w:rsidR="003C7818" w:rsidRDefault="003C7818" w:rsidP="003C7818">
      <w:pPr>
        <w:pStyle w:val="a0"/>
        <w:numPr>
          <w:ilvl w:val="0"/>
          <w:numId w:val="40"/>
        </w:numPr>
        <w:spacing w:after="0" w:line="240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Открытые Интернет-курсы по курсу «Информатика». </w:t>
      </w:r>
      <w:r>
        <w:rPr>
          <w:color w:val="000000"/>
          <w:sz w:val="28"/>
          <w:szCs w:val="28"/>
        </w:rPr>
        <w:t>Форма доступа: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Style w:val="ae"/>
          <w:lang w:val="en-US"/>
        </w:rPr>
        <w:t>http</w:t>
      </w:r>
      <w:r>
        <w:rPr>
          <w:rStyle w:val="ae"/>
        </w:rPr>
        <w:t>://</w:t>
      </w:r>
      <w:r>
        <w:rPr>
          <w:rStyle w:val="ae"/>
          <w:lang w:val="en-US"/>
        </w:rPr>
        <w:t>www</w:t>
      </w:r>
      <w:r>
        <w:rPr>
          <w:rStyle w:val="ae"/>
        </w:rPr>
        <w:t>.</w:t>
      </w:r>
      <w:r>
        <w:rPr>
          <w:rStyle w:val="ae"/>
          <w:lang w:val="en-US"/>
        </w:rPr>
        <w:t>intuit</w:t>
      </w:r>
      <w:r>
        <w:rPr>
          <w:rStyle w:val="ae"/>
        </w:rPr>
        <w:t>.</w:t>
      </w:r>
      <w:r>
        <w:rPr>
          <w:rStyle w:val="ae"/>
          <w:lang w:val="en-US"/>
        </w:rPr>
        <w:t>ru</w:t>
      </w:r>
      <w:r>
        <w:rPr>
          <w:rStyle w:val="ae"/>
        </w:rPr>
        <w:t>/</w:t>
      </w:r>
      <w:r>
        <w:rPr>
          <w:rStyle w:val="ae"/>
          <w:lang w:val="en-US"/>
        </w:rPr>
        <w:t>studies</w:t>
      </w:r>
      <w:r>
        <w:rPr>
          <w:rStyle w:val="ae"/>
        </w:rPr>
        <w:t>/</w:t>
      </w:r>
      <w:r>
        <w:rPr>
          <w:rStyle w:val="ae"/>
          <w:lang w:val="en-US"/>
        </w:rPr>
        <w:t>courses</w:t>
      </w:r>
      <w:r w:rsidRPr="003C7818">
        <w:rPr>
          <w:rFonts w:eastAsiaTheme="minorHAnsi"/>
          <w:color w:val="000000"/>
          <w:sz w:val="28"/>
          <w:szCs w:val="28"/>
        </w:rPr>
        <w:t xml:space="preserve"> </w:t>
      </w:r>
    </w:p>
    <w:p w:rsidR="003C7818" w:rsidRDefault="003C7818" w:rsidP="003C7818">
      <w:pPr>
        <w:pStyle w:val="a0"/>
        <w:spacing w:after="0" w:line="240" w:lineRule="auto"/>
        <w:ind w:left="720"/>
        <w:rPr>
          <w:rFonts w:eastAsiaTheme="minorHAnsi"/>
          <w:color w:val="000000"/>
          <w:sz w:val="28"/>
          <w:szCs w:val="28"/>
        </w:rPr>
      </w:pPr>
    </w:p>
    <w:p w:rsidR="003C7818" w:rsidRPr="00117861" w:rsidRDefault="003C7818" w:rsidP="00117861">
      <w:pPr>
        <w:pStyle w:val="1"/>
        <w:rPr>
          <w:rStyle w:val="FontStyle64"/>
          <w:sz w:val="28"/>
          <w:szCs w:val="28"/>
        </w:rPr>
      </w:pPr>
      <w:r w:rsidRPr="00117861">
        <w:rPr>
          <w:rStyle w:val="10"/>
          <w:bCs/>
        </w:rPr>
        <w:t xml:space="preserve">  </w:t>
      </w:r>
      <w:bookmarkStart w:id="132" w:name="_Toc17841568"/>
      <w:bookmarkStart w:id="133" w:name="_Toc17896743"/>
      <w:r w:rsidRPr="00117861">
        <w:rPr>
          <w:rStyle w:val="10"/>
          <w:bCs/>
        </w:rPr>
        <w:t xml:space="preserve">3.3 Контроль и оценка результатов усвоения дисциплины </w:t>
      </w:r>
      <w:bookmarkStart w:id="134" w:name="_Toc525019864"/>
      <w:r w:rsidRPr="00117861">
        <w:rPr>
          <w:rStyle w:val="10"/>
          <w:bCs/>
        </w:rPr>
        <w:t xml:space="preserve">«ИНФОРМАТИКА» </w:t>
      </w:r>
      <w:bookmarkStart w:id="135" w:name="_Toc17722105"/>
      <w:r w:rsidRPr="00117861">
        <w:t xml:space="preserve">для специальности СПО </w:t>
      </w:r>
      <w:bookmarkEnd w:id="134"/>
      <w:r w:rsidRPr="00117861">
        <w:t xml:space="preserve">44.02.02 </w:t>
      </w:r>
      <w:bookmarkEnd w:id="132"/>
      <w:bookmarkEnd w:id="135"/>
      <w:r w:rsidRPr="00117861">
        <w:t>Преподавание в начальных классах</w:t>
      </w:r>
      <w:bookmarkEnd w:id="133"/>
    </w:p>
    <w:p w:rsidR="003C7818" w:rsidRDefault="003C7818" w:rsidP="003C7818">
      <w:pPr>
        <w:tabs>
          <w:tab w:val="left" w:pos="567"/>
          <w:tab w:val="left" w:pos="916"/>
        </w:tabs>
        <w:spacing w:after="0" w:line="240" w:lineRule="auto"/>
        <w:rPr>
          <w:sz w:val="28"/>
          <w:szCs w:val="28"/>
        </w:rPr>
      </w:pPr>
    </w:p>
    <w:p w:rsidR="002662A8" w:rsidRPr="002662A8" w:rsidRDefault="002662A8" w:rsidP="00117861">
      <w:pPr>
        <w:pStyle w:val="1"/>
        <w:rPr>
          <w:rStyle w:val="a6"/>
          <w:b/>
          <w:bCs w:val="0"/>
        </w:rPr>
      </w:pPr>
    </w:p>
    <w:sectPr w:rsidR="002662A8" w:rsidRPr="002662A8" w:rsidSect="00614C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AC" w:rsidRDefault="009313AC" w:rsidP="00417001">
      <w:pPr>
        <w:spacing w:after="0" w:line="240" w:lineRule="auto"/>
      </w:pPr>
      <w:r>
        <w:separator/>
      </w:r>
    </w:p>
  </w:endnote>
  <w:endnote w:type="continuationSeparator" w:id="0">
    <w:p w:rsidR="009313AC" w:rsidRDefault="009313AC" w:rsidP="0041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938722"/>
      <w:docPartObj>
        <w:docPartGallery w:val="Page Numbers (Bottom of Page)"/>
        <w:docPartUnique/>
      </w:docPartObj>
    </w:sdtPr>
    <w:sdtEndPr/>
    <w:sdtContent>
      <w:p w:rsidR="009313AC" w:rsidRDefault="00CA1C91">
        <w:pPr>
          <w:pStyle w:val="a9"/>
          <w:jc w:val="right"/>
        </w:pPr>
      </w:p>
    </w:sdtContent>
  </w:sdt>
  <w:p w:rsidR="009313AC" w:rsidRDefault="009313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143242"/>
      <w:docPartObj>
        <w:docPartGallery w:val="Page Numbers (Bottom of Page)"/>
        <w:docPartUnique/>
      </w:docPartObj>
    </w:sdtPr>
    <w:sdtEndPr/>
    <w:sdtContent>
      <w:p w:rsidR="009313AC" w:rsidRDefault="00CA1C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13AC" w:rsidRDefault="009313A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24166"/>
      <w:docPartObj>
        <w:docPartGallery w:val="Page Numbers (Bottom of Page)"/>
        <w:docPartUnique/>
      </w:docPartObj>
    </w:sdtPr>
    <w:sdtEndPr/>
    <w:sdtContent>
      <w:p w:rsidR="009313AC" w:rsidRDefault="00CA1C9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313AC" w:rsidRDefault="009313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AC" w:rsidRDefault="009313AC" w:rsidP="00417001">
      <w:pPr>
        <w:spacing w:after="0" w:line="240" w:lineRule="auto"/>
      </w:pPr>
      <w:r>
        <w:separator/>
      </w:r>
    </w:p>
  </w:footnote>
  <w:footnote w:type="continuationSeparator" w:id="0">
    <w:p w:rsidR="009313AC" w:rsidRDefault="009313AC" w:rsidP="0041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42C"/>
    <w:multiLevelType w:val="hybridMultilevel"/>
    <w:tmpl w:val="15C21052"/>
    <w:lvl w:ilvl="0" w:tplc="6078570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7F76A8"/>
    <w:multiLevelType w:val="hybridMultilevel"/>
    <w:tmpl w:val="D47E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4008"/>
    <w:multiLevelType w:val="hybridMultilevel"/>
    <w:tmpl w:val="53F67CA8"/>
    <w:lvl w:ilvl="0" w:tplc="F8AE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74DCE"/>
    <w:multiLevelType w:val="hybridMultilevel"/>
    <w:tmpl w:val="583A085A"/>
    <w:lvl w:ilvl="0" w:tplc="B48E2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6E4AA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477DA"/>
    <w:multiLevelType w:val="hybridMultilevel"/>
    <w:tmpl w:val="83AC0502"/>
    <w:lvl w:ilvl="0" w:tplc="F8AE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30562"/>
    <w:multiLevelType w:val="hybridMultilevel"/>
    <w:tmpl w:val="4E1C136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B3C9F"/>
    <w:multiLevelType w:val="multilevel"/>
    <w:tmpl w:val="F176FA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44" w:hanging="2160"/>
      </w:pPr>
      <w:rPr>
        <w:rFonts w:hint="default"/>
      </w:rPr>
    </w:lvl>
  </w:abstractNum>
  <w:abstractNum w:abstractNumId="7" w15:restartNumberingAfterBreak="0">
    <w:nsid w:val="17571235"/>
    <w:multiLevelType w:val="hybridMultilevel"/>
    <w:tmpl w:val="4D90F2F4"/>
    <w:lvl w:ilvl="0" w:tplc="F8AE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27AFF"/>
    <w:multiLevelType w:val="hybridMultilevel"/>
    <w:tmpl w:val="9F96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6CFD"/>
    <w:multiLevelType w:val="hybridMultilevel"/>
    <w:tmpl w:val="D174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0673A"/>
    <w:multiLevelType w:val="hybridMultilevel"/>
    <w:tmpl w:val="17F6B43C"/>
    <w:lvl w:ilvl="0" w:tplc="47420166">
      <w:numFmt w:val="bullet"/>
      <w:lvlText w:val="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A64733"/>
    <w:multiLevelType w:val="hybridMultilevel"/>
    <w:tmpl w:val="7310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E6A68"/>
    <w:multiLevelType w:val="hybridMultilevel"/>
    <w:tmpl w:val="C7E40858"/>
    <w:lvl w:ilvl="0" w:tplc="B48E2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66E4A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5668C"/>
    <w:multiLevelType w:val="hybridMultilevel"/>
    <w:tmpl w:val="A23ECB2C"/>
    <w:lvl w:ilvl="0" w:tplc="1CD0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62414"/>
    <w:multiLevelType w:val="hybridMultilevel"/>
    <w:tmpl w:val="8376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7602A"/>
    <w:multiLevelType w:val="hybridMultilevel"/>
    <w:tmpl w:val="2390B08A"/>
    <w:lvl w:ilvl="0" w:tplc="FDC04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C4200"/>
    <w:multiLevelType w:val="hybridMultilevel"/>
    <w:tmpl w:val="9A74DEAE"/>
    <w:lvl w:ilvl="0" w:tplc="68889F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7" w15:restartNumberingAfterBreak="0">
    <w:nsid w:val="57DD02AD"/>
    <w:multiLevelType w:val="multilevel"/>
    <w:tmpl w:val="73DAE2C0"/>
    <w:lvl w:ilvl="0">
      <w:start w:val="1"/>
      <w:numFmt w:val="decimal"/>
      <w:lvlText w:val="%1."/>
      <w:lvlJc w:val="left"/>
      <w:pPr>
        <w:ind w:left="928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AB7610A"/>
    <w:multiLevelType w:val="hybridMultilevel"/>
    <w:tmpl w:val="153886A0"/>
    <w:lvl w:ilvl="0" w:tplc="D466E4AA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B03F84"/>
    <w:multiLevelType w:val="hybridMultilevel"/>
    <w:tmpl w:val="B9CAF7CA"/>
    <w:lvl w:ilvl="0" w:tplc="F8AE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27F94"/>
    <w:multiLevelType w:val="hybridMultilevel"/>
    <w:tmpl w:val="83107938"/>
    <w:lvl w:ilvl="0" w:tplc="F2DA531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13C0B"/>
    <w:multiLevelType w:val="hybridMultilevel"/>
    <w:tmpl w:val="530C868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6A6611AE"/>
    <w:multiLevelType w:val="hybridMultilevel"/>
    <w:tmpl w:val="F39891E6"/>
    <w:lvl w:ilvl="0" w:tplc="1CD0E1D2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3" w15:restartNumberingAfterBreak="0">
    <w:nsid w:val="6DFF1C42"/>
    <w:multiLevelType w:val="hybridMultilevel"/>
    <w:tmpl w:val="7C4615AA"/>
    <w:lvl w:ilvl="0" w:tplc="D466E4AA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42B35"/>
    <w:multiLevelType w:val="hybridMultilevel"/>
    <w:tmpl w:val="3B161DBA"/>
    <w:lvl w:ilvl="0" w:tplc="CFFA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C59C5"/>
    <w:multiLevelType w:val="hybridMultilevel"/>
    <w:tmpl w:val="37BC9E28"/>
    <w:lvl w:ilvl="0" w:tplc="D466E4AA">
      <w:start w:val="1"/>
      <w:numFmt w:val="bullet"/>
      <w:lvlText w:val=""/>
      <w:lvlJc w:val="righ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2B10D5"/>
    <w:multiLevelType w:val="hybridMultilevel"/>
    <w:tmpl w:val="A1581D86"/>
    <w:lvl w:ilvl="0" w:tplc="FA2AEB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F49D9"/>
    <w:multiLevelType w:val="hybridMultilevel"/>
    <w:tmpl w:val="87B492AC"/>
    <w:lvl w:ilvl="0" w:tplc="D466E4AA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D466E4AA">
      <w:start w:val="1"/>
      <w:numFmt w:val="bullet"/>
      <w:lvlText w:val=""/>
      <w:lvlJc w:val="righ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93A82"/>
    <w:multiLevelType w:val="hybridMultilevel"/>
    <w:tmpl w:val="A28E9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DA4E74"/>
    <w:multiLevelType w:val="hybridMultilevel"/>
    <w:tmpl w:val="23E8F4E2"/>
    <w:lvl w:ilvl="0" w:tplc="42E82F4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24"/>
  </w:num>
  <w:num w:numId="9">
    <w:abstractNumId w:val="0"/>
  </w:num>
  <w:num w:numId="10">
    <w:abstractNumId w:val="6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4"/>
    </w:lvlOverride>
  </w:num>
  <w:num w:numId="21">
    <w:abstractNumId w:val="24"/>
    <w:lvlOverride w:ilvl="0">
      <w:startOverride w:val="5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14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897"/>
    <w:rsid w:val="00003E83"/>
    <w:rsid w:val="00010C2C"/>
    <w:rsid w:val="00026014"/>
    <w:rsid w:val="0005309B"/>
    <w:rsid w:val="00055D31"/>
    <w:rsid w:val="00082F22"/>
    <w:rsid w:val="000A5874"/>
    <w:rsid w:val="000B1360"/>
    <w:rsid w:val="000C5013"/>
    <w:rsid w:val="00104FFF"/>
    <w:rsid w:val="00115667"/>
    <w:rsid w:val="00116616"/>
    <w:rsid w:val="00117861"/>
    <w:rsid w:val="00123A82"/>
    <w:rsid w:val="00162930"/>
    <w:rsid w:val="0017058A"/>
    <w:rsid w:val="00172627"/>
    <w:rsid w:val="00174D55"/>
    <w:rsid w:val="00174F4B"/>
    <w:rsid w:val="001833A1"/>
    <w:rsid w:val="001913CF"/>
    <w:rsid w:val="001940F0"/>
    <w:rsid w:val="00196F6D"/>
    <w:rsid w:val="001B1B35"/>
    <w:rsid w:val="001C4D7F"/>
    <w:rsid w:val="001C50D3"/>
    <w:rsid w:val="001D05ED"/>
    <w:rsid w:val="001D0B69"/>
    <w:rsid w:val="001D3401"/>
    <w:rsid w:val="001E1502"/>
    <w:rsid w:val="001F3B8F"/>
    <w:rsid w:val="00210B75"/>
    <w:rsid w:val="00244A82"/>
    <w:rsid w:val="002520D2"/>
    <w:rsid w:val="00253FDE"/>
    <w:rsid w:val="002662A8"/>
    <w:rsid w:val="00271554"/>
    <w:rsid w:val="00272ACB"/>
    <w:rsid w:val="00273538"/>
    <w:rsid w:val="00283320"/>
    <w:rsid w:val="00284B97"/>
    <w:rsid w:val="0028744F"/>
    <w:rsid w:val="00293303"/>
    <w:rsid w:val="00297070"/>
    <w:rsid w:val="002C520A"/>
    <w:rsid w:val="002C6784"/>
    <w:rsid w:val="002D11DB"/>
    <w:rsid w:val="002D27C7"/>
    <w:rsid w:val="002D4BB0"/>
    <w:rsid w:val="002F5FB3"/>
    <w:rsid w:val="00315D33"/>
    <w:rsid w:val="00316C96"/>
    <w:rsid w:val="003255B5"/>
    <w:rsid w:val="00333E9A"/>
    <w:rsid w:val="003736D1"/>
    <w:rsid w:val="003923A7"/>
    <w:rsid w:val="003B1897"/>
    <w:rsid w:val="003B6A11"/>
    <w:rsid w:val="003C7818"/>
    <w:rsid w:val="003C78F5"/>
    <w:rsid w:val="003D1694"/>
    <w:rsid w:val="003D28FC"/>
    <w:rsid w:val="003D4ED5"/>
    <w:rsid w:val="003E2E05"/>
    <w:rsid w:val="003E385B"/>
    <w:rsid w:val="003F213E"/>
    <w:rsid w:val="003F4202"/>
    <w:rsid w:val="003F6184"/>
    <w:rsid w:val="00404425"/>
    <w:rsid w:val="004050C3"/>
    <w:rsid w:val="00415BAE"/>
    <w:rsid w:val="00417001"/>
    <w:rsid w:val="004220C5"/>
    <w:rsid w:val="004333E9"/>
    <w:rsid w:val="00440AB1"/>
    <w:rsid w:val="004666FF"/>
    <w:rsid w:val="00470C80"/>
    <w:rsid w:val="0047506F"/>
    <w:rsid w:val="00477A00"/>
    <w:rsid w:val="004942D1"/>
    <w:rsid w:val="004C2A47"/>
    <w:rsid w:val="004D3558"/>
    <w:rsid w:val="004D3CCA"/>
    <w:rsid w:val="005111BD"/>
    <w:rsid w:val="00515932"/>
    <w:rsid w:val="00530E7D"/>
    <w:rsid w:val="00533693"/>
    <w:rsid w:val="00545F14"/>
    <w:rsid w:val="0054758D"/>
    <w:rsid w:val="005522EE"/>
    <w:rsid w:val="00570B30"/>
    <w:rsid w:val="005844AD"/>
    <w:rsid w:val="00593BBB"/>
    <w:rsid w:val="005A169C"/>
    <w:rsid w:val="005A2C66"/>
    <w:rsid w:val="005A6287"/>
    <w:rsid w:val="005A6FFF"/>
    <w:rsid w:val="005B18CC"/>
    <w:rsid w:val="005C6071"/>
    <w:rsid w:val="005D00BC"/>
    <w:rsid w:val="005E020C"/>
    <w:rsid w:val="005E19DA"/>
    <w:rsid w:val="005E63A7"/>
    <w:rsid w:val="005E7F4B"/>
    <w:rsid w:val="005F4172"/>
    <w:rsid w:val="005F4ED2"/>
    <w:rsid w:val="005F7B71"/>
    <w:rsid w:val="00612EF6"/>
    <w:rsid w:val="006139CE"/>
    <w:rsid w:val="00614C8E"/>
    <w:rsid w:val="006255EE"/>
    <w:rsid w:val="00632283"/>
    <w:rsid w:val="0065651B"/>
    <w:rsid w:val="00656B57"/>
    <w:rsid w:val="006711B7"/>
    <w:rsid w:val="00676B78"/>
    <w:rsid w:val="0067773A"/>
    <w:rsid w:val="00683BC1"/>
    <w:rsid w:val="00692FF0"/>
    <w:rsid w:val="00696645"/>
    <w:rsid w:val="006A3E59"/>
    <w:rsid w:val="006A5A5A"/>
    <w:rsid w:val="006B668E"/>
    <w:rsid w:val="006F6FB3"/>
    <w:rsid w:val="007006E4"/>
    <w:rsid w:val="00710990"/>
    <w:rsid w:val="00731169"/>
    <w:rsid w:val="00731D85"/>
    <w:rsid w:val="00735BA6"/>
    <w:rsid w:val="00744414"/>
    <w:rsid w:val="00744F5F"/>
    <w:rsid w:val="0077143E"/>
    <w:rsid w:val="00772541"/>
    <w:rsid w:val="00776F4E"/>
    <w:rsid w:val="00783B65"/>
    <w:rsid w:val="0078567B"/>
    <w:rsid w:val="007B7FDC"/>
    <w:rsid w:val="007F20C3"/>
    <w:rsid w:val="008554F9"/>
    <w:rsid w:val="00856557"/>
    <w:rsid w:val="00856A1F"/>
    <w:rsid w:val="008677D8"/>
    <w:rsid w:val="008708E0"/>
    <w:rsid w:val="008A4180"/>
    <w:rsid w:val="008A7FD2"/>
    <w:rsid w:val="008B5AA1"/>
    <w:rsid w:val="008C4A0F"/>
    <w:rsid w:val="008D208B"/>
    <w:rsid w:val="008E5A11"/>
    <w:rsid w:val="008F7C5B"/>
    <w:rsid w:val="00903463"/>
    <w:rsid w:val="00904673"/>
    <w:rsid w:val="00906273"/>
    <w:rsid w:val="00917BDE"/>
    <w:rsid w:val="0092271B"/>
    <w:rsid w:val="009261FF"/>
    <w:rsid w:val="009313AC"/>
    <w:rsid w:val="00941D50"/>
    <w:rsid w:val="00946061"/>
    <w:rsid w:val="00950FDA"/>
    <w:rsid w:val="00965D05"/>
    <w:rsid w:val="009802E7"/>
    <w:rsid w:val="009805FA"/>
    <w:rsid w:val="00983243"/>
    <w:rsid w:val="00995501"/>
    <w:rsid w:val="009A1BB5"/>
    <w:rsid w:val="009A2C04"/>
    <w:rsid w:val="009F3F0D"/>
    <w:rsid w:val="00A100CE"/>
    <w:rsid w:val="00A10790"/>
    <w:rsid w:val="00A12508"/>
    <w:rsid w:val="00A15BE7"/>
    <w:rsid w:val="00A378E4"/>
    <w:rsid w:val="00A4357A"/>
    <w:rsid w:val="00A55457"/>
    <w:rsid w:val="00A641AA"/>
    <w:rsid w:val="00A92695"/>
    <w:rsid w:val="00AB495C"/>
    <w:rsid w:val="00AC6558"/>
    <w:rsid w:val="00AD7AA5"/>
    <w:rsid w:val="00AE0014"/>
    <w:rsid w:val="00AE51FB"/>
    <w:rsid w:val="00AF10AE"/>
    <w:rsid w:val="00AF1448"/>
    <w:rsid w:val="00AF5157"/>
    <w:rsid w:val="00AF623A"/>
    <w:rsid w:val="00B067DE"/>
    <w:rsid w:val="00B129AD"/>
    <w:rsid w:val="00B36360"/>
    <w:rsid w:val="00B374B4"/>
    <w:rsid w:val="00B40CFC"/>
    <w:rsid w:val="00B537B8"/>
    <w:rsid w:val="00B57B2C"/>
    <w:rsid w:val="00B63EEF"/>
    <w:rsid w:val="00B64281"/>
    <w:rsid w:val="00B65ACF"/>
    <w:rsid w:val="00B720DB"/>
    <w:rsid w:val="00B76134"/>
    <w:rsid w:val="00B77DB0"/>
    <w:rsid w:val="00BB3457"/>
    <w:rsid w:val="00BB7A7A"/>
    <w:rsid w:val="00BC5B55"/>
    <w:rsid w:val="00BD72B5"/>
    <w:rsid w:val="00BE0FFB"/>
    <w:rsid w:val="00BF4778"/>
    <w:rsid w:val="00C16AE3"/>
    <w:rsid w:val="00C24D09"/>
    <w:rsid w:val="00C43F75"/>
    <w:rsid w:val="00C44EE2"/>
    <w:rsid w:val="00C45057"/>
    <w:rsid w:val="00C56679"/>
    <w:rsid w:val="00C62541"/>
    <w:rsid w:val="00C7153F"/>
    <w:rsid w:val="00C7641B"/>
    <w:rsid w:val="00C77E79"/>
    <w:rsid w:val="00C84826"/>
    <w:rsid w:val="00CA1C91"/>
    <w:rsid w:val="00CB3447"/>
    <w:rsid w:val="00CB43AC"/>
    <w:rsid w:val="00CB72FA"/>
    <w:rsid w:val="00CD22C0"/>
    <w:rsid w:val="00CF04E6"/>
    <w:rsid w:val="00D301E0"/>
    <w:rsid w:val="00D331A4"/>
    <w:rsid w:val="00D400D4"/>
    <w:rsid w:val="00D43BCC"/>
    <w:rsid w:val="00D5638F"/>
    <w:rsid w:val="00D60607"/>
    <w:rsid w:val="00D80A0C"/>
    <w:rsid w:val="00D84637"/>
    <w:rsid w:val="00D85DB0"/>
    <w:rsid w:val="00D97FA4"/>
    <w:rsid w:val="00DA7ED5"/>
    <w:rsid w:val="00DB3D7B"/>
    <w:rsid w:val="00DC2C30"/>
    <w:rsid w:val="00DE4E2D"/>
    <w:rsid w:val="00DF766B"/>
    <w:rsid w:val="00E070E0"/>
    <w:rsid w:val="00E10FDC"/>
    <w:rsid w:val="00E132E0"/>
    <w:rsid w:val="00E148B9"/>
    <w:rsid w:val="00E14BEB"/>
    <w:rsid w:val="00E64ABE"/>
    <w:rsid w:val="00E76E23"/>
    <w:rsid w:val="00EB4C16"/>
    <w:rsid w:val="00EC0DA5"/>
    <w:rsid w:val="00ED30B8"/>
    <w:rsid w:val="00ED552C"/>
    <w:rsid w:val="00ED55A2"/>
    <w:rsid w:val="00ED7132"/>
    <w:rsid w:val="00EE09F9"/>
    <w:rsid w:val="00EF3096"/>
    <w:rsid w:val="00EF60C2"/>
    <w:rsid w:val="00EF6C24"/>
    <w:rsid w:val="00F05E1A"/>
    <w:rsid w:val="00F1419F"/>
    <w:rsid w:val="00F14850"/>
    <w:rsid w:val="00F25A73"/>
    <w:rsid w:val="00F3144B"/>
    <w:rsid w:val="00F322AD"/>
    <w:rsid w:val="00F3797D"/>
    <w:rsid w:val="00F4221D"/>
    <w:rsid w:val="00F556BA"/>
    <w:rsid w:val="00F619B9"/>
    <w:rsid w:val="00F91BD9"/>
    <w:rsid w:val="00FB0327"/>
    <w:rsid w:val="00FB2211"/>
    <w:rsid w:val="00FB5242"/>
    <w:rsid w:val="00FC2F0E"/>
    <w:rsid w:val="00FD34C5"/>
    <w:rsid w:val="00FD7406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964670-586F-4FE0-A49B-90A6BEF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3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autoRedefine/>
    <w:uiPriority w:val="9"/>
    <w:qFormat/>
    <w:rsid w:val="00117861"/>
    <w:pPr>
      <w:spacing w:after="0"/>
      <w:ind w:left="928" w:hanging="360"/>
      <w:outlineLvl w:val="0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3B1897"/>
    <w:pPr>
      <w:spacing w:after="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character" w:customStyle="1" w:styleId="a5">
    <w:name w:val="Заголовок Знак"/>
    <w:link w:val="a4"/>
    <w:rsid w:val="003B189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35">
    <w:name w:val="Style35"/>
    <w:basedOn w:val="a"/>
    <w:uiPriority w:val="99"/>
    <w:rsid w:val="003B1897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Cs w:val="24"/>
      <w:lang w:eastAsia="ru-RU"/>
    </w:rPr>
  </w:style>
  <w:style w:type="character" w:customStyle="1" w:styleId="FontStyle63">
    <w:name w:val="Font Style63"/>
    <w:uiPriority w:val="99"/>
    <w:rsid w:val="003B18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3B189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692FF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Style43">
    <w:name w:val="Style43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57">
    <w:name w:val="Font Style57"/>
    <w:uiPriority w:val="99"/>
    <w:rsid w:val="00271554"/>
    <w:rPr>
      <w:rFonts w:ascii="Times New Roman" w:hAnsi="Times New Roman" w:cs="Times New Roman"/>
      <w:sz w:val="14"/>
      <w:szCs w:val="14"/>
    </w:rPr>
  </w:style>
  <w:style w:type="paragraph" w:customStyle="1" w:styleId="Style44">
    <w:name w:val="Style44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41">
    <w:name w:val="Style41"/>
    <w:basedOn w:val="a"/>
    <w:uiPriority w:val="99"/>
    <w:rsid w:val="002715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B129A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33">
    <w:name w:val="Style33"/>
    <w:basedOn w:val="a"/>
    <w:uiPriority w:val="99"/>
    <w:rsid w:val="00B129A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="Times New Roman"/>
      <w:szCs w:val="24"/>
      <w:lang w:eastAsia="ru-RU"/>
    </w:rPr>
  </w:style>
  <w:style w:type="character" w:customStyle="1" w:styleId="FontStyle59">
    <w:name w:val="Font Style59"/>
    <w:uiPriority w:val="99"/>
    <w:rsid w:val="00B129A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B129AD"/>
    <w:rPr>
      <w:rFonts w:ascii="Times New Roman" w:hAnsi="Times New Roman" w:cs="Times New Roman"/>
      <w:sz w:val="26"/>
      <w:szCs w:val="26"/>
    </w:rPr>
  </w:style>
  <w:style w:type="character" w:styleId="a6">
    <w:name w:val="Strong"/>
    <w:uiPriority w:val="22"/>
    <w:qFormat/>
    <w:rsid w:val="00B129AD"/>
    <w:rPr>
      <w:b/>
      <w:bCs/>
    </w:rPr>
  </w:style>
  <w:style w:type="character" w:customStyle="1" w:styleId="10">
    <w:name w:val="Заголовок 1 Знак"/>
    <w:link w:val="1"/>
    <w:uiPriority w:val="9"/>
    <w:rsid w:val="00117861"/>
    <w:rPr>
      <w:rFonts w:ascii="Times New Roman" w:hAnsi="Times New Roman"/>
      <w:b/>
      <w:sz w:val="28"/>
      <w:szCs w:val="28"/>
      <w:lang w:eastAsia="en-US"/>
    </w:rPr>
  </w:style>
  <w:style w:type="character" w:customStyle="1" w:styleId="FontStyle67">
    <w:name w:val="Font Style67"/>
    <w:uiPriority w:val="99"/>
    <w:rsid w:val="0090467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D846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4333E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="Times New Roman"/>
      <w:szCs w:val="24"/>
      <w:lang w:eastAsia="ru-RU"/>
    </w:rPr>
  </w:style>
  <w:style w:type="paragraph" w:customStyle="1" w:styleId="Style31">
    <w:name w:val="Style31"/>
    <w:basedOn w:val="a"/>
    <w:uiPriority w:val="99"/>
    <w:rsid w:val="00906273"/>
    <w:pPr>
      <w:widowControl w:val="0"/>
      <w:autoSpaceDE w:val="0"/>
      <w:autoSpaceDN w:val="0"/>
      <w:adjustRightInd w:val="0"/>
      <w:spacing w:after="0" w:line="322" w:lineRule="exact"/>
      <w:ind w:firstLine="758"/>
    </w:pPr>
    <w:rPr>
      <w:rFonts w:eastAsia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3">
    <w:name w:val="Style23"/>
    <w:basedOn w:val="a"/>
    <w:uiPriority w:val="99"/>
    <w:rsid w:val="008708E0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szCs w:val="24"/>
      <w:lang w:eastAsia="ru-RU"/>
    </w:rPr>
  </w:style>
  <w:style w:type="paragraph" w:customStyle="1" w:styleId="Style25">
    <w:name w:val="Style25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45">
    <w:name w:val="Style45"/>
    <w:basedOn w:val="a"/>
    <w:uiPriority w:val="99"/>
    <w:rsid w:val="008708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58">
    <w:name w:val="Font Style58"/>
    <w:uiPriority w:val="99"/>
    <w:rsid w:val="008708E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8708E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CD22C0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CD22C0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CD22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CD22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Cs w:val="24"/>
      <w:lang w:eastAsia="ru-RU"/>
    </w:rPr>
  </w:style>
  <w:style w:type="paragraph" w:customStyle="1" w:styleId="Style27">
    <w:name w:val="Style27"/>
    <w:basedOn w:val="a"/>
    <w:uiPriority w:val="99"/>
    <w:rsid w:val="00CD22C0"/>
    <w:pPr>
      <w:widowControl w:val="0"/>
      <w:autoSpaceDE w:val="0"/>
      <w:autoSpaceDN w:val="0"/>
      <w:adjustRightInd w:val="0"/>
      <w:spacing w:after="0" w:line="277" w:lineRule="exact"/>
    </w:pPr>
    <w:rPr>
      <w:rFonts w:eastAsia="Times New Roman"/>
      <w:szCs w:val="24"/>
      <w:lang w:eastAsia="ru-RU"/>
    </w:rPr>
  </w:style>
  <w:style w:type="character" w:customStyle="1" w:styleId="FontStyle42">
    <w:name w:val="Font Style42"/>
    <w:uiPriority w:val="99"/>
    <w:rsid w:val="00CD22C0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17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17001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17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7001"/>
    <w:rPr>
      <w:rFonts w:ascii="Times New Roman" w:hAnsi="Times New Roman"/>
      <w:sz w:val="24"/>
      <w:szCs w:val="22"/>
      <w:lang w:eastAsia="en-US"/>
    </w:rPr>
  </w:style>
  <w:style w:type="paragraph" w:styleId="2">
    <w:name w:val="Body Text 2"/>
    <w:basedOn w:val="a"/>
    <w:link w:val="20"/>
    <w:rsid w:val="00E070E0"/>
    <w:pPr>
      <w:spacing w:after="0" w:line="240" w:lineRule="auto"/>
    </w:pPr>
    <w:rPr>
      <w:rFonts w:eastAsia="Times New Roman"/>
      <w:szCs w:val="20"/>
    </w:rPr>
  </w:style>
  <w:style w:type="character" w:customStyle="1" w:styleId="20">
    <w:name w:val="Основной текст 2 Знак"/>
    <w:link w:val="2"/>
    <w:rsid w:val="00E070E0"/>
    <w:rPr>
      <w:rFonts w:ascii="Times New Roman" w:eastAsia="Times New Roman" w:hAnsi="Times New Roman"/>
      <w:sz w:val="24"/>
    </w:rPr>
  </w:style>
  <w:style w:type="paragraph" w:customStyle="1" w:styleId="Style7">
    <w:name w:val="Style7"/>
    <w:basedOn w:val="a"/>
    <w:rsid w:val="00A641AA"/>
    <w:pPr>
      <w:widowControl w:val="0"/>
      <w:autoSpaceDE w:val="0"/>
      <w:autoSpaceDN w:val="0"/>
      <w:adjustRightInd w:val="0"/>
      <w:spacing w:after="0" w:line="646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14">
    <w:name w:val="Font Style14"/>
    <w:rsid w:val="00A641AA"/>
    <w:rPr>
      <w:rFonts w:ascii="Times New Roman" w:hAnsi="Times New Roman" w:cs="Times New Roman"/>
      <w:b/>
      <w:bCs/>
      <w:spacing w:val="40"/>
      <w:sz w:val="28"/>
      <w:szCs w:val="28"/>
    </w:rPr>
  </w:style>
  <w:style w:type="paragraph" w:styleId="a0">
    <w:name w:val="List Paragraph"/>
    <w:basedOn w:val="a"/>
    <w:uiPriority w:val="99"/>
    <w:qFormat/>
    <w:rsid w:val="000A5874"/>
    <w:pPr>
      <w:ind w:left="708"/>
    </w:pPr>
  </w:style>
  <w:style w:type="character" w:customStyle="1" w:styleId="FontStyle27">
    <w:name w:val="Font Style27"/>
    <w:basedOn w:val="a1"/>
    <w:uiPriority w:val="99"/>
    <w:rsid w:val="006139CE"/>
    <w:rPr>
      <w:rFonts w:ascii="Arial Narrow" w:hAnsi="Arial Narrow" w:cs="Arial Narrow"/>
      <w:b/>
      <w:bCs/>
      <w:sz w:val="24"/>
      <w:szCs w:val="24"/>
    </w:rPr>
  </w:style>
  <w:style w:type="character" w:customStyle="1" w:styleId="FontStyle28">
    <w:name w:val="Font Style28"/>
    <w:basedOn w:val="a1"/>
    <w:uiPriority w:val="99"/>
    <w:rsid w:val="006139CE"/>
    <w:rPr>
      <w:rFonts w:ascii="Arial Narrow" w:hAnsi="Arial Narrow" w:cs="Arial Narrow"/>
      <w:sz w:val="24"/>
      <w:szCs w:val="24"/>
    </w:rPr>
  </w:style>
  <w:style w:type="paragraph" w:customStyle="1" w:styleId="Style1">
    <w:name w:val="Style1"/>
    <w:basedOn w:val="a"/>
    <w:uiPriority w:val="99"/>
    <w:rsid w:val="00174D55"/>
    <w:pPr>
      <w:widowControl w:val="0"/>
      <w:autoSpaceDE w:val="0"/>
      <w:autoSpaceDN w:val="0"/>
      <w:adjustRightInd w:val="0"/>
      <w:spacing w:after="0" w:line="514" w:lineRule="exact"/>
    </w:pPr>
    <w:rPr>
      <w:rFonts w:ascii="Arial Narrow" w:eastAsia="Times New Roman" w:hAnsi="Arial Narrow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A10790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A10790"/>
    <w:rPr>
      <w:rFonts w:ascii="Times New Roman" w:hAnsi="Times New Roman"/>
      <w:sz w:val="24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BD72B5"/>
    <w:pPr>
      <w:keepNext/>
      <w:keepLines/>
      <w:spacing w:before="48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qFormat/>
    <w:rsid w:val="005111BD"/>
    <w:pPr>
      <w:tabs>
        <w:tab w:val="left" w:pos="440"/>
        <w:tab w:val="right" w:leader="dot" w:pos="9639"/>
      </w:tabs>
      <w:spacing w:after="0" w:line="360" w:lineRule="auto"/>
    </w:pPr>
  </w:style>
  <w:style w:type="character" w:styleId="ae">
    <w:name w:val="Hyperlink"/>
    <w:basedOn w:val="a1"/>
    <w:uiPriority w:val="99"/>
    <w:unhideWhenUsed/>
    <w:rsid w:val="00BD72B5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D72B5"/>
    <w:rPr>
      <w:rFonts w:ascii="Tahoma" w:hAnsi="Tahoma" w:cs="Tahoma"/>
      <w:sz w:val="16"/>
      <w:szCs w:val="16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D72B5"/>
    <w:pPr>
      <w:spacing w:after="100"/>
      <w:ind w:left="220"/>
    </w:pPr>
    <w:rPr>
      <w:rFonts w:asciiTheme="minorHAnsi" w:eastAsiaTheme="minorEastAsia" w:hAnsiTheme="minorHAnsi" w:cstheme="minorBidi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D72B5"/>
    <w:pPr>
      <w:spacing w:after="100"/>
      <w:ind w:left="440"/>
    </w:pPr>
    <w:rPr>
      <w:rFonts w:asciiTheme="minorHAnsi" w:eastAsiaTheme="minorEastAsia" w:hAnsiTheme="minorHAnsi" w:cstheme="minorBidi"/>
      <w:sz w:val="22"/>
    </w:rPr>
  </w:style>
  <w:style w:type="paragraph" w:styleId="af1">
    <w:name w:val="No Spacing"/>
    <w:uiPriority w:val="1"/>
    <w:qFormat/>
    <w:rsid w:val="00856A1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950FD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2">
    <w:name w:val="Базовый"/>
    <w:rsid w:val="00FC2F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9313A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yaks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C52E2-EB3E-45BE-B84F-CD58EE22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ПК №15</Company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 А.Е.</dc:creator>
  <cp:lastModifiedBy>Алла</cp:lastModifiedBy>
  <cp:revision>8</cp:revision>
  <cp:lastPrinted>2019-08-28T11:59:00Z</cp:lastPrinted>
  <dcterms:created xsi:type="dcterms:W3CDTF">2019-08-26T17:00:00Z</dcterms:created>
  <dcterms:modified xsi:type="dcterms:W3CDTF">2019-08-28T12:02:00Z</dcterms:modified>
</cp:coreProperties>
</file>